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A1" w:rsidRPr="00C90DA1" w:rsidRDefault="00C90DA1" w:rsidP="00C90DA1">
      <w:pPr>
        <w:jc w:val="center"/>
        <w:rPr>
          <w:b/>
          <w:sz w:val="28"/>
          <w:szCs w:val="28"/>
        </w:rPr>
      </w:pPr>
      <w:r w:rsidRPr="00C90DA1">
        <w:rPr>
          <w:b/>
          <w:sz w:val="28"/>
          <w:szCs w:val="28"/>
        </w:rPr>
        <w:t>Российская Федерация</w:t>
      </w:r>
    </w:p>
    <w:p w:rsidR="00C90DA1" w:rsidRPr="00C90DA1" w:rsidRDefault="00C90DA1" w:rsidP="00C90DA1">
      <w:pPr>
        <w:jc w:val="center"/>
        <w:rPr>
          <w:b/>
          <w:sz w:val="28"/>
          <w:szCs w:val="28"/>
        </w:rPr>
      </w:pPr>
      <w:r w:rsidRPr="00C90DA1">
        <w:rPr>
          <w:b/>
          <w:sz w:val="28"/>
          <w:szCs w:val="28"/>
        </w:rPr>
        <w:t>Администрация Приобского сельсовета</w:t>
      </w:r>
    </w:p>
    <w:p w:rsidR="00386AF1" w:rsidRDefault="00C90DA1" w:rsidP="00C90DA1">
      <w:pPr>
        <w:jc w:val="center"/>
        <w:rPr>
          <w:b/>
          <w:sz w:val="28"/>
          <w:szCs w:val="28"/>
        </w:rPr>
      </w:pPr>
      <w:r w:rsidRPr="00C90DA1">
        <w:rPr>
          <w:b/>
          <w:sz w:val="28"/>
          <w:szCs w:val="28"/>
        </w:rPr>
        <w:t>Быстроистокского района Алтайского края</w:t>
      </w: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6AF1" w:rsidRDefault="00386AF1" w:rsidP="00386AF1">
      <w:pPr>
        <w:jc w:val="center"/>
        <w:rPr>
          <w:b/>
          <w:sz w:val="28"/>
          <w:szCs w:val="28"/>
        </w:rPr>
      </w:pPr>
    </w:p>
    <w:p w:rsidR="00386AF1" w:rsidRDefault="00386AF1" w:rsidP="00386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C90DA1">
        <w:rPr>
          <w:b/>
          <w:sz w:val="28"/>
          <w:szCs w:val="28"/>
        </w:rPr>
        <w:t>Приобское</w:t>
      </w: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0DA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марта  2024 г.                                                                                     № </w:t>
      </w:r>
      <w:r w:rsidR="0081149C">
        <w:rPr>
          <w:b/>
          <w:sz w:val="28"/>
          <w:szCs w:val="28"/>
        </w:rPr>
        <w:t>4</w:t>
      </w: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rPr>
          <w:sz w:val="28"/>
          <w:szCs w:val="28"/>
        </w:rPr>
      </w:pP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C6E56">
        <w:rPr>
          <w:b/>
          <w:sz w:val="28"/>
          <w:szCs w:val="28"/>
        </w:rPr>
        <w:t>Приобского</w:t>
      </w:r>
      <w:bookmarkStart w:id="0" w:name="_GoBack"/>
      <w:bookmarkEnd w:id="0"/>
      <w:r>
        <w:rPr>
          <w:b/>
          <w:sz w:val="28"/>
          <w:szCs w:val="28"/>
        </w:rPr>
        <w:t xml:space="preserve"> сельсовета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0DA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.11.2021 № </w:t>
      </w:r>
      <w:r w:rsidR="00C90DA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«Об утверждении 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предоставления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«Постановка на учёт граждан, </w:t>
      </w:r>
    </w:p>
    <w:p w:rsidR="00386AF1" w:rsidRDefault="00386AF1" w:rsidP="00386AF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испытывающих</w:t>
      </w:r>
      <w:proofErr w:type="gramEnd"/>
      <w:r>
        <w:rPr>
          <w:b/>
          <w:sz w:val="28"/>
          <w:szCs w:val="28"/>
        </w:rPr>
        <w:t xml:space="preserve"> потребность в древесине для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собственных нужд»</w:t>
      </w:r>
    </w:p>
    <w:p w:rsidR="00386AF1" w:rsidRDefault="00386AF1" w:rsidP="00386AF1">
      <w:pPr>
        <w:rPr>
          <w:b/>
          <w:sz w:val="28"/>
          <w:szCs w:val="28"/>
        </w:rPr>
      </w:pPr>
    </w:p>
    <w:p w:rsidR="00C90DA1" w:rsidRDefault="00386AF1" w:rsidP="00386A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с Законом Алтайского края от 06.06.2023 № 36-ЗС, законом Алтайского края от 10.09.2007 №87-ЗС «О регулировании отдельных лесных отношений на территории Алтайского края» и на основании Протеста прокуратуры Быстроистокского района на Постановление Администрации</w:t>
      </w:r>
      <w:proofErr w:type="gramEnd"/>
      <w:r>
        <w:rPr>
          <w:sz w:val="28"/>
          <w:szCs w:val="28"/>
        </w:rPr>
        <w:t xml:space="preserve"> </w:t>
      </w:r>
      <w:r w:rsidR="00C90DA1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от 1</w:t>
      </w:r>
      <w:r w:rsidR="00C90DA1">
        <w:rPr>
          <w:sz w:val="28"/>
          <w:szCs w:val="28"/>
        </w:rPr>
        <w:t>9</w:t>
      </w:r>
      <w:r>
        <w:rPr>
          <w:sz w:val="28"/>
          <w:szCs w:val="28"/>
        </w:rPr>
        <w:t>.11.2021 №</w:t>
      </w:r>
      <w:r w:rsidR="00C90DA1">
        <w:rPr>
          <w:sz w:val="28"/>
          <w:szCs w:val="28"/>
        </w:rPr>
        <w:t>27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«Постановка на учёт граждан, испытывающих потребность в древесине для собственных нужд» </w:t>
      </w:r>
    </w:p>
    <w:p w:rsidR="00386AF1" w:rsidRDefault="00386AF1" w:rsidP="00386A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149C" w:rsidRDefault="0081149C" w:rsidP="0081149C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6AF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и дополнения в Регламент предоставления муниципальной услуги «Постановка на учёт граждан, испытывающих потребность в древесине для собственных нужд», утверждённый Постановлением № </w:t>
      </w:r>
      <w:r w:rsidR="00C90DA1">
        <w:rPr>
          <w:sz w:val="28"/>
          <w:szCs w:val="28"/>
        </w:rPr>
        <w:t>27</w:t>
      </w:r>
      <w:r>
        <w:rPr>
          <w:sz w:val="28"/>
          <w:szCs w:val="28"/>
        </w:rPr>
        <w:t xml:space="preserve"> от 1</w:t>
      </w:r>
      <w:r w:rsidR="00C90DA1">
        <w:rPr>
          <w:sz w:val="28"/>
          <w:szCs w:val="28"/>
        </w:rPr>
        <w:t>9</w:t>
      </w:r>
      <w:r>
        <w:rPr>
          <w:sz w:val="28"/>
          <w:szCs w:val="28"/>
        </w:rPr>
        <w:t>.11.2021 г.:</w:t>
      </w:r>
    </w:p>
    <w:p w:rsidR="0081149C" w:rsidRDefault="00386AF1" w:rsidP="0081149C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9C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4 п.1.2 «Описание заявителей» читать в новой редакции: </w:t>
      </w:r>
      <w:proofErr w:type="gramStart"/>
      <w:r>
        <w:rPr>
          <w:sz w:val="28"/>
          <w:szCs w:val="28"/>
        </w:rPr>
        <w:t>«</w:t>
      </w:r>
      <w:r w:rsidR="0081149C" w:rsidRPr="002F0EF3">
        <w:rPr>
          <w:sz w:val="28"/>
          <w:szCs w:val="28"/>
          <w:shd w:val="clear" w:color="auto" w:fill="FFFFFF"/>
        </w:rPr>
        <w:t>Граждане в случае уничтожения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 </w:t>
      </w:r>
      <w:hyperlink r:id="rId5" w:anchor="6520IM" w:history="1">
        <w:r w:rsidR="0081149C" w:rsidRPr="002F0EF3">
          <w:rPr>
            <w:rStyle w:val="a3"/>
            <w:color w:val="auto"/>
            <w:sz w:val="28"/>
            <w:szCs w:val="28"/>
            <w:shd w:val="clear" w:color="auto" w:fill="FFFFFF"/>
          </w:rPr>
          <w:t>статьей 2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</w:t>
        </w:r>
      </w:hyperlink>
      <w:r w:rsidR="0081149C" w:rsidRPr="002F0EF3">
        <w:rPr>
          <w:sz w:val="28"/>
          <w:szCs w:val="28"/>
          <w:shd w:val="clear" w:color="auto" w:fill="FFFFFF"/>
        </w:rPr>
        <w:t>, и (или) хозяйственных построек</w:t>
      </w:r>
      <w:proofErr w:type="gramEnd"/>
      <w:r w:rsidR="0081149C" w:rsidRPr="002F0EF3">
        <w:rPr>
          <w:sz w:val="28"/>
          <w:szCs w:val="28"/>
          <w:shd w:val="clear" w:color="auto" w:fill="FFFFFF"/>
        </w:rPr>
        <w:t xml:space="preserve">, расположенных на территории земельного </w:t>
      </w:r>
      <w:r w:rsidR="0081149C" w:rsidRPr="002F0EF3">
        <w:rPr>
          <w:sz w:val="28"/>
          <w:szCs w:val="28"/>
          <w:shd w:val="clear" w:color="auto" w:fill="FFFFFF"/>
        </w:rPr>
        <w:lastRenderedPageBreak/>
        <w:t>участка, на котором расположен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очереди.</w:t>
      </w:r>
    </w:p>
    <w:p w:rsidR="0081149C" w:rsidRDefault="0081149C" w:rsidP="0081149C">
      <w:pPr>
        <w:ind w:right="291"/>
        <w:jc w:val="both"/>
        <w:rPr>
          <w:sz w:val="28"/>
          <w:szCs w:val="28"/>
        </w:rPr>
      </w:pPr>
      <w:r>
        <w:rPr>
          <w:sz w:val="28"/>
          <w:szCs w:val="28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«представитель»);</w:t>
      </w:r>
    </w:p>
    <w:p w:rsidR="0081149C" w:rsidRPr="000E03AB" w:rsidRDefault="0081149C" w:rsidP="0081149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б) пункт 2.8. «Нормативы заготовки или приобретения гражданами древесины для собственных нужд» дополнить подпунктом 2.8.2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0E03AB">
        <w:rPr>
          <w:sz w:val="28"/>
          <w:szCs w:val="28"/>
          <w:shd w:val="clear" w:color="auto" w:fill="FFFFFF"/>
        </w:rPr>
        <w:t>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 от 28 февраля 2023 года N 8-ЗС "О внесении изменений в статью 7 </w:t>
      </w:r>
      <w:hyperlink r:id="rId6" w:anchor="64U0IK" w:history="1">
        <w:r w:rsidRPr="000E03AB">
          <w:rPr>
            <w:rStyle w:val="a3"/>
            <w:color w:val="auto"/>
            <w:sz w:val="28"/>
            <w:szCs w:val="28"/>
            <w:shd w:val="clear" w:color="auto" w:fill="FFFFFF"/>
          </w:rPr>
          <w:t>закона Алтайского края "О регулировании отдельных лесных отношений на территории Алтайского края</w:t>
        </w:r>
        <w:proofErr w:type="gramEnd"/>
        <w:r w:rsidRPr="000E03AB">
          <w:rPr>
            <w:rStyle w:val="a3"/>
            <w:color w:val="auto"/>
            <w:sz w:val="28"/>
            <w:szCs w:val="28"/>
            <w:shd w:val="clear" w:color="auto" w:fill="FFFFFF"/>
          </w:rPr>
          <w:t>"</w:t>
        </w:r>
      </w:hyperlink>
      <w:r w:rsidRPr="000E03AB">
        <w:rPr>
          <w:sz w:val="28"/>
          <w:szCs w:val="28"/>
          <w:shd w:val="clear" w:color="auto" w:fill="FFFFFF"/>
        </w:rPr>
        <w:t> </w:t>
      </w:r>
      <w:proofErr w:type="gramStart"/>
      <w:r w:rsidRPr="000E03AB">
        <w:rPr>
          <w:sz w:val="28"/>
          <w:szCs w:val="28"/>
          <w:shd w:val="clear" w:color="auto" w:fill="FFFFFF"/>
        </w:rPr>
        <w:t>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нормативами, действовавшими на момент подачи заявления</w:t>
      </w:r>
      <w:r>
        <w:rPr>
          <w:sz w:val="28"/>
          <w:szCs w:val="28"/>
          <w:shd w:val="clear" w:color="auto" w:fill="FFFFFF"/>
        </w:rPr>
        <w:t>»</w:t>
      </w:r>
      <w:r w:rsidRPr="000E03AB">
        <w:rPr>
          <w:sz w:val="28"/>
          <w:szCs w:val="28"/>
          <w:shd w:val="clear" w:color="auto" w:fill="FFFFFF"/>
        </w:rPr>
        <w:t>.</w:t>
      </w:r>
      <w:proofErr w:type="gramEnd"/>
    </w:p>
    <w:p w:rsidR="0081149C" w:rsidRDefault="0081149C" w:rsidP="0081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подлежит обнародованию на информационном стенде Администрации </w:t>
      </w:r>
      <w:r w:rsidR="000A77ED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и  размещению на официальном сайте  Администрации Быстроистокского района Алтайского края в разделе «Сельсоветы».</w:t>
      </w:r>
    </w:p>
    <w:p w:rsidR="0081149C" w:rsidRDefault="0081149C" w:rsidP="0081149C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149C" w:rsidRDefault="0081149C" w:rsidP="0081149C">
      <w:pPr>
        <w:ind w:left="425" w:right="291"/>
        <w:jc w:val="both"/>
        <w:rPr>
          <w:sz w:val="28"/>
          <w:szCs w:val="28"/>
        </w:rPr>
      </w:pPr>
    </w:p>
    <w:p w:rsidR="00386AF1" w:rsidRDefault="00386AF1" w:rsidP="00386AF1">
      <w:pPr>
        <w:jc w:val="both"/>
        <w:rPr>
          <w:sz w:val="28"/>
          <w:szCs w:val="28"/>
        </w:rPr>
      </w:pPr>
    </w:p>
    <w:p w:rsidR="0081149C" w:rsidRPr="0081149C" w:rsidRDefault="0081149C" w:rsidP="000A77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77ED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                        </w:t>
      </w:r>
      <w:r w:rsidR="000A77ED">
        <w:rPr>
          <w:sz w:val="28"/>
          <w:szCs w:val="28"/>
        </w:rPr>
        <w:t>С.Н.Симоненко</w:t>
      </w:r>
    </w:p>
    <w:sectPr w:rsidR="0081149C" w:rsidRPr="0081149C" w:rsidSect="00E5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F1"/>
    <w:rsid w:val="000A77ED"/>
    <w:rsid w:val="00386AF1"/>
    <w:rsid w:val="00652799"/>
    <w:rsid w:val="0081149C"/>
    <w:rsid w:val="00950992"/>
    <w:rsid w:val="00C90DA1"/>
    <w:rsid w:val="00E56B64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49C"/>
    <w:rPr>
      <w:color w:val="0000FF"/>
      <w:u w:val="single"/>
    </w:rPr>
  </w:style>
  <w:style w:type="paragraph" w:customStyle="1" w:styleId="1">
    <w:name w:val="Абзац списка1"/>
    <w:basedOn w:val="a"/>
    <w:qFormat/>
    <w:rsid w:val="0081149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6E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49C"/>
    <w:rPr>
      <w:color w:val="0000FF"/>
      <w:u w:val="single"/>
    </w:rPr>
  </w:style>
  <w:style w:type="paragraph" w:customStyle="1" w:styleId="1">
    <w:name w:val="Абзац списка1"/>
    <w:basedOn w:val="a"/>
    <w:qFormat/>
    <w:rsid w:val="0081149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6E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15508" TargetMode="External"/><Relationship Id="rId5" Type="http://schemas.openxmlformats.org/officeDocument/2006/relationships/hyperlink" Target="https://docs.cntd.ru/document/9004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4</cp:revision>
  <cp:lastPrinted>2024-03-27T06:16:00Z</cp:lastPrinted>
  <dcterms:created xsi:type="dcterms:W3CDTF">2024-03-27T06:13:00Z</dcterms:created>
  <dcterms:modified xsi:type="dcterms:W3CDTF">2024-03-27T06:16:00Z</dcterms:modified>
</cp:coreProperties>
</file>