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AE" w:rsidRDefault="003277A2" w:rsidP="00E36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277A2" w:rsidRDefault="003277A2" w:rsidP="00E36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ПРИОБСКОГО СЕЛЬСОВЕТА БЫСТРОИСТОКСКОГО РАЙОНА АЛТАЙСКОГО КРАЯ</w:t>
      </w:r>
    </w:p>
    <w:p w:rsidR="00E363AE" w:rsidRDefault="00E363AE" w:rsidP="00E36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AE" w:rsidRDefault="00E363AE" w:rsidP="00E363A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63AE" w:rsidRDefault="00356C37" w:rsidP="00E36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</w:t>
      </w:r>
      <w:r w:rsidR="00E363A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3A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9650BD">
        <w:rPr>
          <w:rFonts w:ascii="Times New Roman" w:hAnsi="Times New Roman" w:cs="Times New Roman"/>
          <w:sz w:val="28"/>
          <w:szCs w:val="28"/>
        </w:rPr>
        <w:t>/1</w:t>
      </w:r>
    </w:p>
    <w:p w:rsidR="00E363AE" w:rsidRDefault="00E363AE" w:rsidP="00E363AE">
      <w:pPr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363AE" w:rsidRDefault="00E363AE" w:rsidP="00E363AE">
      <w:pPr>
        <w:ind w:left="-15" w:right="41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77C0">
        <w:rPr>
          <w:rFonts w:ascii="Times New Roman" w:hAnsi="Times New Roman" w:cs="Times New Roman"/>
          <w:b/>
          <w:sz w:val="28"/>
          <w:szCs w:val="28"/>
        </w:rPr>
        <w:t>17.10.2022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77C0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« 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предоставления муниципальной услуги «Постановка на учет граждан, испытывающих потребность в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древесине для собственных нужд»  </w:t>
      </w:r>
    </w:p>
    <w:p w:rsidR="00E363AE" w:rsidRDefault="00E363AE" w:rsidP="00E36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Законом Алтайского края от 10.09.2007 N 87-ЗС (ред. от 24.06.2021) "О регулировании отдельных лесных отношений на территории Алтайского края", Постановлением Правительства РФ от 02.08.2022 № 1371, а также на основе информации, предоставленной прокуратурой Быстроистокского района, ПОСТАНОВЛЯЮ:</w:t>
      </w:r>
    </w:p>
    <w:p w:rsidR="00E363AE" w:rsidRDefault="00E363AE" w:rsidP="00E36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Внести изменения в Постановление от 16.11.2021 № 1 « 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предоставления муниципальной услуги «Постановка на учет граждан, испытывающих потребность в </w:t>
      </w:r>
      <w:r>
        <w:rPr>
          <w:rFonts w:ascii="Times New Roman" w:hAnsi="Times New Roman" w:cs="Times New Roman"/>
          <w:sz w:val="28"/>
          <w:szCs w:val="28"/>
        </w:rPr>
        <w:tab/>
        <w:t>древесине для собственных нужд»:</w:t>
      </w: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ч. 2.8, в п.1:  </w:t>
      </w: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«а» слова «до 100 куб.м. деловой древесины» заменить словами «до 70 куб.м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еловой древесины»;</w:t>
      </w: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«б» слова «до 100 куб.м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есоматериалов» заменить словами «до 70 куб.м. лесоматериалов»;</w:t>
      </w: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ч.2.8, в п. 2:</w:t>
      </w: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«а» слова «до 25 куб.м. деловой древесины» заменить словами «до 15 куб.м. деловой древесины»;</w:t>
      </w:r>
      <w:proofErr w:type="gramEnd"/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«б» слова «до 25 куб.м. лесоматериалов» заменить словами «до 15 куб. м. лесоматериалов»;</w:t>
      </w:r>
      <w:proofErr w:type="gramEnd"/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П. 3.5.читать в следующей редакции: «Органы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документов».</w:t>
      </w:r>
    </w:p>
    <w:p w:rsidR="00E363AE" w:rsidRDefault="00E363AE" w:rsidP="00E363AE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«Сельсоветы».</w:t>
      </w:r>
    </w:p>
    <w:p w:rsidR="00E363AE" w:rsidRDefault="00E363AE" w:rsidP="00E363AE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3277A2">
        <w:rPr>
          <w:rFonts w:ascii="Times New Roman" w:hAnsi="Times New Roman" w:cs="Times New Roman"/>
          <w:sz w:val="28"/>
          <w:szCs w:val="28"/>
        </w:rPr>
        <w:t>го Постановления оставляю за соб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E363AE" w:rsidRDefault="00E363AE" w:rsidP="00E363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1177C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77C0">
        <w:rPr>
          <w:rFonts w:ascii="Times New Roman" w:hAnsi="Times New Roman" w:cs="Times New Roman"/>
          <w:sz w:val="28"/>
          <w:szCs w:val="28"/>
        </w:rPr>
        <w:t>Приобского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С.</w:t>
      </w:r>
      <w:r w:rsidR="001177C0">
        <w:rPr>
          <w:rFonts w:ascii="Times New Roman" w:hAnsi="Times New Roman" w:cs="Times New Roman"/>
          <w:sz w:val="28"/>
          <w:szCs w:val="28"/>
        </w:rPr>
        <w:t>Н.Симоненко</w:t>
      </w:r>
    </w:p>
    <w:p w:rsidR="00E363AE" w:rsidRDefault="00E363AE" w:rsidP="00E36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3AE" w:rsidRDefault="00E363AE" w:rsidP="00E363AE">
      <w:pPr>
        <w:spacing w:after="0"/>
        <w:ind w:left="-15" w:right="-1"/>
        <w:rPr>
          <w:rFonts w:ascii="Times New Roman" w:hAnsi="Times New Roman" w:cs="Times New Roman"/>
          <w:sz w:val="28"/>
          <w:szCs w:val="28"/>
        </w:rPr>
      </w:pPr>
    </w:p>
    <w:p w:rsidR="008E677E" w:rsidRDefault="008E677E"/>
    <w:sectPr w:rsidR="008E677E" w:rsidSect="008E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AE"/>
    <w:rsid w:val="001177C0"/>
    <w:rsid w:val="00156868"/>
    <w:rsid w:val="003277A2"/>
    <w:rsid w:val="00356C37"/>
    <w:rsid w:val="006A26A2"/>
    <w:rsid w:val="008E677E"/>
    <w:rsid w:val="009650BD"/>
    <w:rsid w:val="00E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2023-06-28T03:28:00Z</cp:lastPrinted>
  <dcterms:created xsi:type="dcterms:W3CDTF">2025-04-23T06:50:00Z</dcterms:created>
  <dcterms:modified xsi:type="dcterms:W3CDTF">2025-04-23T06:50:00Z</dcterms:modified>
</cp:coreProperties>
</file>