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00" w:rsidRPr="006F4395" w:rsidRDefault="00674800" w:rsidP="00337410">
      <w:pPr>
        <w:jc w:val="center"/>
        <w:rPr>
          <w:b/>
          <w:bCs/>
        </w:rPr>
      </w:pPr>
      <w:bookmarkStart w:id="0" w:name="_GoBack"/>
      <w:bookmarkEnd w:id="0"/>
      <w:r w:rsidRPr="006F4395">
        <w:rPr>
          <w:b/>
          <w:bCs/>
        </w:rPr>
        <w:t xml:space="preserve">АДМИНИСТРАЦИЯ </w:t>
      </w:r>
      <w:r w:rsidR="006F4395" w:rsidRPr="006F4395">
        <w:rPr>
          <w:b/>
          <w:bCs/>
        </w:rPr>
        <w:t>ПРИОБСКОГО</w:t>
      </w:r>
      <w:r w:rsidRPr="006F4395">
        <w:rPr>
          <w:b/>
          <w:bCs/>
        </w:rPr>
        <w:t xml:space="preserve"> СЕЛЬСОВЕТА БЫСТРОИСТОКСКОГО РАЙОНА АЛТАЙСКОГО КРАЯ</w:t>
      </w:r>
    </w:p>
    <w:p w:rsidR="00674800" w:rsidRPr="00750B8B" w:rsidRDefault="00674800" w:rsidP="00337410">
      <w:pPr>
        <w:jc w:val="center"/>
        <w:rPr>
          <w:b/>
          <w:bCs/>
          <w:sz w:val="28"/>
          <w:szCs w:val="28"/>
        </w:rPr>
      </w:pPr>
    </w:p>
    <w:p w:rsidR="00674800" w:rsidRPr="006F4395" w:rsidRDefault="00674800" w:rsidP="00337410">
      <w:pPr>
        <w:jc w:val="center"/>
        <w:rPr>
          <w:b/>
          <w:bCs/>
        </w:rPr>
      </w:pPr>
      <w:r w:rsidRPr="006F4395">
        <w:rPr>
          <w:b/>
          <w:bCs/>
        </w:rPr>
        <w:t>ПОСТАНОВЛЕНИЕ</w:t>
      </w:r>
    </w:p>
    <w:p w:rsidR="00674800" w:rsidRDefault="00674800" w:rsidP="00337410">
      <w:pPr>
        <w:rPr>
          <w:b/>
          <w:bCs/>
          <w:sz w:val="28"/>
          <w:szCs w:val="28"/>
        </w:rPr>
      </w:pPr>
    </w:p>
    <w:p w:rsidR="00674800" w:rsidRPr="006F4395" w:rsidRDefault="00674800" w:rsidP="00337410">
      <w:pPr>
        <w:tabs>
          <w:tab w:val="left" w:pos="255"/>
          <w:tab w:val="right" w:pos="10092"/>
        </w:tabs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 w:rsidR="006F4395" w:rsidRPr="006F4395">
        <w:rPr>
          <w:bCs/>
          <w:color w:val="000000"/>
        </w:rPr>
        <w:t>17</w:t>
      </w:r>
      <w:r w:rsidRPr="006F4395">
        <w:rPr>
          <w:bCs/>
          <w:color w:val="000000"/>
        </w:rPr>
        <w:t xml:space="preserve">.10. 2023          </w:t>
      </w:r>
      <w:r w:rsidR="006F4395" w:rsidRPr="006F4395">
        <w:rPr>
          <w:bCs/>
          <w:color w:val="000000"/>
        </w:rPr>
        <w:t>с.Приобское</w:t>
      </w:r>
      <w:r w:rsidRPr="006F4395">
        <w:rPr>
          <w:bCs/>
          <w:color w:val="000000"/>
        </w:rPr>
        <w:t xml:space="preserve">                                                 № </w:t>
      </w:r>
      <w:r w:rsidR="006F4395" w:rsidRPr="006F4395">
        <w:rPr>
          <w:bCs/>
          <w:color w:val="000000"/>
        </w:rPr>
        <w:t>27</w:t>
      </w:r>
    </w:p>
    <w:p w:rsidR="00674800" w:rsidRPr="006F4395" w:rsidRDefault="00674800" w:rsidP="00337410">
      <w:pPr>
        <w:jc w:val="both"/>
        <w:rPr>
          <w:b/>
          <w:bCs/>
        </w:rPr>
      </w:pPr>
    </w:p>
    <w:p w:rsidR="00674800" w:rsidRDefault="00674800" w:rsidP="00337410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674800" w:rsidRPr="006F4395" w:rsidRDefault="00674800" w:rsidP="006F4395">
      <w:pPr>
        <w:suppressAutoHyphens/>
        <w:jc w:val="both"/>
        <w:rPr>
          <w:b/>
        </w:rPr>
      </w:pPr>
      <w:r w:rsidRPr="006F4395">
        <w:rPr>
          <w:b/>
        </w:rPr>
        <w:t>О внесении изменений и дополненийв постановление администрации</w:t>
      </w:r>
    </w:p>
    <w:p w:rsidR="00674800" w:rsidRPr="006F4395" w:rsidRDefault="006F4395" w:rsidP="006F4395">
      <w:pPr>
        <w:suppressAutoHyphens/>
        <w:rPr>
          <w:b/>
        </w:rPr>
      </w:pPr>
      <w:r w:rsidRPr="006F4395">
        <w:rPr>
          <w:b/>
        </w:rPr>
        <w:t>Приобского</w:t>
      </w:r>
      <w:r w:rsidR="00674800" w:rsidRPr="006F4395">
        <w:rPr>
          <w:b/>
        </w:rPr>
        <w:t xml:space="preserve"> сельсоветаБыстроистокского района от </w:t>
      </w:r>
      <w:r w:rsidRPr="006F4395">
        <w:rPr>
          <w:b/>
        </w:rPr>
        <w:t>17</w:t>
      </w:r>
      <w:r w:rsidR="00674800" w:rsidRPr="006F4395">
        <w:rPr>
          <w:b/>
        </w:rPr>
        <w:t>.11.2020 № 2</w:t>
      </w:r>
      <w:r w:rsidRPr="006F4395">
        <w:rPr>
          <w:b/>
        </w:rPr>
        <w:t>0</w:t>
      </w:r>
    </w:p>
    <w:p w:rsidR="00674800" w:rsidRPr="006F4395" w:rsidRDefault="00674800" w:rsidP="006F4395">
      <w:pPr>
        <w:suppressAutoHyphens/>
      </w:pPr>
      <w:r w:rsidRPr="006F4395">
        <w:rPr>
          <w:b/>
        </w:rPr>
        <w:t>«Об утверждении Порядка использования</w:t>
      </w:r>
      <w:r w:rsidR="0058371A">
        <w:rPr>
          <w:b/>
        </w:rPr>
        <w:t xml:space="preserve"> </w:t>
      </w:r>
      <w:r w:rsidRPr="006F4395">
        <w:rPr>
          <w:b/>
        </w:rPr>
        <w:t>юридическими лицами и населением</w:t>
      </w:r>
      <w:r w:rsidR="0058371A">
        <w:rPr>
          <w:b/>
        </w:rPr>
        <w:t xml:space="preserve"> </w:t>
      </w:r>
      <w:r w:rsidRPr="006F4395">
        <w:rPr>
          <w:b/>
        </w:rPr>
        <w:t>объектов спорта, находящихся</w:t>
      </w:r>
      <w:r w:rsidR="0058371A">
        <w:rPr>
          <w:b/>
        </w:rPr>
        <w:t xml:space="preserve"> </w:t>
      </w:r>
      <w:r w:rsidRPr="006F4395">
        <w:rPr>
          <w:b/>
        </w:rPr>
        <w:t>в муниципальной собственности»</w:t>
      </w:r>
    </w:p>
    <w:p w:rsidR="00674800" w:rsidRDefault="00674800" w:rsidP="00666AC5">
      <w:pPr>
        <w:suppressAutoHyphens/>
        <w:rPr>
          <w:sz w:val="28"/>
          <w:szCs w:val="28"/>
        </w:rPr>
      </w:pPr>
    </w:p>
    <w:p w:rsidR="00674800" w:rsidRPr="006F4395" w:rsidRDefault="00674800" w:rsidP="00E517CA">
      <w:pPr>
        <w:autoSpaceDE w:val="0"/>
        <w:autoSpaceDN w:val="0"/>
        <w:adjustRightInd w:val="0"/>
      </w:pPr>
      <w:proofErr w:type="gramStart"/>
      <w:r w:rsidRPr="006F4395">
        <w:t xml:space="preserve">В соответствии с федеральными законами от </w:t>
      </w:r>
      <w:smartTag w:uri="urn:schemas-microsoft-com:office:smarttags" w:element="date">
        <w:smartTagPr>
          <w:attr w:name="ls" w:val="trans"/>
          <w:attr w:name="Month" w:val="12"/>
          <w:attr w:name="Day" w:val="04"/>
          <w:attr w:name="Year" w:val="2007"/>
        </w:smartTagPr>
        <w:r w:rsidRPr="006F4395">
          <w:t>04.12.2007</w:t>
        </w:r>
      </w:smartTag>
      <w:r w:rsidR="00F0471A">
        <w:fldChar w:fldCharType="begin"/>
      </w:r>
      <w:r w:rsidR="00F0471A">
        <w:instrText>HYPERLINK "consultantplus://offline/ref=8CF7262783BDA46B2C4B5CDAFB5826D869DF6B91FE9BAC07E8202531480D97CF54660B6F589C302DB2CCD87F53nAW2H"</w:instrText>
      </w:r>
      <w:r w:rsidR="00F0471A">
        <w:fldChar w:fldCharType="separate"/>
      </w:r>
      <w:r w:rsidRPr="006F4395">
        <w:t>№329-ФЗ</w:t>
      </w:r>
      <w:r w:rsidR="00F0471A">
        <w:fldChar w:fldCharType="end"/>
      </w:r>
      <w:r w:rsidRPr="006F4395">
        <w:t xml:space="preserve"> «О физическойкультуре и спорте в Российской Федерации», от 29.12.2012</w:t>
      </w:r>
      <w:hyperlink r:id="rId4" w:history="1">
        <w:r w:rsidRPr="006F4395">
          <w:t>№273-ФЗ</w:t>
        </w:r>
      </w:hyperlink>
      <w:r w:rsidRPr="006F4395">
        <w:t xml:space="preserve"> «Об образовании в Российской Федерации», </w:t>
      </w:r>
      <w:hyperlink r:id="rId5" w:history="1">
        <w:r w:rsidRPr="006F4395">
          <w:t>абзацем 6 подпункта «а» пункта 2</w:t>
        </w:r>
      </w:hyperlink>
      <w:r w:rsidRPr="006F4395"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№ Пр-2397, пунктом 2 постановления Правительства Алтайского края от 24.09.2020 №405</w:t>
      </w:r>
      <w:proofErr w:type="gramEnd"/>
      <w:r w:rsidRPr="006F4395">
        <w:t xml:space="preserve">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Уставом муниципального образования </w:t>
      </w:r>
      <w:r w:rsidR="006F4395" w:rsidRPr="006F4395">
        <w:t>Приобский</w:t>
      </w:r>
      <w:r w:rsidRPr="006F4395">
        <w:t xml:space="preserve"> сельсовет Быстроистокского района Алтайского края, на основании протеста прокурора Быстроистокского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09"/>
          <w:attr w:name="Year" w:val="2023"/>
        </w:smartTagPr>
        <w:r w:rsidRPr="006F4395">
          <w:t>09.10.2023</w:t>
        </w:r>
      </w:smartTag>
      <w:r w:rsidRPr="006F4395">
        <w:t xml:space="preserve"> № 02-41-2023, администрация </w:t>
      </w:r>
      <w:r w:rsidR="006F4395" w:rsidRPr="006F4395">
        <w:t xml:space="preserve">Приобского </w:t>
      </w:r>
      <w:r w:rsidRPr="006F4395">
        <w:t xml:space="preserve"> сельсовета</w:t>
      </w:r>
    </w:p>
    <w:p w:rsidR="00674800" w:rsidRPr="006F4395" w:rsidRDefault="00674800" w:rsidP="00E517CA">
      <w:pPr>
        <w:autoSpaceDE w:val="0"/>
        <w:autoSpaceDN w:val="0"/>
        <w:adjustRightInd w:val="0"/>
        <w:rPr>
          <w:b/>
        </w:rPr>
      </w:pPr>
      <w:r w:rsidRPr="006F4395">
        <w:rPr>
          <w:b/>
        </w:rPr>
        <w:t>ПОСТАНОВЛЯЕТ:</w:t>
      </w:r>
    </w:p>
    <w:p w:rsidR="00674800" w:rsidRPr="006F4395" w:rsidRDefault="00674800" w:rsidP="00E517CA">
      <w:pPr>
        <w:autoSpaceDE w:val="0"/>
        <w:autoSpaceDN w:val="0"/>
        <w:adjustRightInd w:val="0"/>
      </w:pPr>
    </w:p>
    <w:p w:rsidR="00674800" w:rsidRPr="006F4395" w:rsidRDefault="00674800" w:rsidP="00E517CA">
      <w:pPr>
        <w:suppressAutoHyphens/>
      </w:pPr>
      <w:r w:rsidRPr="006F4395">
        <w:t xml:space="preserve">           1.Внести в постановление администрации  </w:t>
      </w:r>
      <w:r w:rsidR="006F4395" w:rsidRPr="006F4395">
        <w:t>Приобского</w:t>
      </w:r>
      <w:r w:rsidRPr="006F4395">
        <w:t xml:space="preserve"> сельсовета </w:t>
      </w:r>
    </w:p>
    <w:p w:rsidR="00674800" w:rsidRPr="006F4395" w:rsidRDefault="00674800" w:rsidP="00E517CA">
      <w:pPr>
        <w:suppressAutoHyphens/>
      </w:pPr>
      <w:r w:rsidRPr="006F4395">
        <w:t xml:space="preserve">Быстроистокского района от </w:t>
      </w:r>
      <w:r w:rsidR="006F4395" w:rsidRPr="006F4395">
        <w:t>17</w:t>
      </w:r>
      <w:r w:rsidRPr="006F4395">
        <w:t>.11.2020 № 2</w:t>
      </w:r>
      <w:r w:rsidR="006F4395" w:rsidRPr="006F4395">
        <w:t>0</w:t>
      </w:r>
      <w:r w:rsidRPr="006F4395"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собственности» следующие изменения и дополнения:</w:t>
      </w:r>
    </w:p>
    <w:p w:rsidR="00674800" w:rsidRPr="006F4395" w:rsidRDefault="00674800" w:rsidP="00E517CA">
      <w:pPr>
        <w:tabs>
          <w:tab w:val="left" w:pos="284"/>
          <w:tab w:val="left" w:pos="709"/>
        </w:tabs>
        <w:suppressAutoHyphens/>
      </w:pPr>
      <w:r w:rsidRPr="006F4395">
        <w:t xml:space="preserve">           1.1. Пункт 1 Порядка изложить в следующей редакции:</w:t>
      </w:r>
    </w:p>
    <w:p w:rsidR="00674800" w:rsidRPr="006F4395" w:rsidRDefault="00674800" w:rsidP="00E517CA">
      <w:pPr>
        <w:autoSpaceDE w:val="0"/>
        <w:autoSpaceDN w:val="0"/>
        <w:adjustRightInd w:val="0"/>
        <w:jc w:val="both"/>
      </w:pPr>
      <w:proofErr w:type="gramStart"/>
      <w:r w:rsidRPr="006F4395">
        <w:t>«1.Настоящий Порядок регулирует вопросы предоставления  юридическим лицам и населению (физическим лицам, в том числе индивидуальным предпринимателям) объектов недвижимого имущества или единых недвижимых комплексов, специально предназначенных для проведения физкультурных мероприятий и (или) спортивных мероприятий, в том числе спортивных сооружений» (далее - объекты спорта), находящихся в муниципальной собственности, в целях удовлетворения потребностей в поддержании и укреплении здоровья, физической реабилитации и проведения физкультурно-оздоровительного</w:t>
      </w:r>
      <w:proofErr w:type="gramEnd"/>
      <w:r w:rsidRPr="006F4395">
        <w:t xml:space="preserve"> и спортивного досуга.</w:t>
      </w:r>
    </w:p>
    <w:p w:rsidR="00674800" w:rsidRPr="006F4395" w:rsidRDefault="00674800" w:rsidP="00E517CA">
      <w:pPr>
        <w:ind w:hanging="709"/>
      </w:pPr>
      <w:r w:rsidRPr="006F4395">
        <w:t xml:space="preserve">                  2. Настоящее постановление обнародовать на  информационном стенде администрации сельсовета и  разместить на  сайте Администрации Быстроистокского района Алтайского края «Сельсоветы, </w:t>
      </w:r>
      <w:r w:rsidR="006F4395" w:rsidRPr="006F4395">
        <w:t>Приобское</w:t>
      </w:r>
      <w:r w:rsidRPr="006F4395">
        <w:t>».</w:t>
      </w:r>
    </w:p>
    <w:p w:rsidR="00674800" w:rsidRPr="006F4395" w:rsidRDefault="00674800" w:rsidP="00E517CA">
      <w:pPr>
        <w:ind w:hanging="709"/>
      </w:pPr>
      <w:r w:rsidRPr="006F4395">
        <w:t xml:space="preserve">                 3. </w:t>
      </w:r>
      <w:proofErr w:type="gramStart"/>
      <w:r w:rsidRPr="006F4395">
        <w:t>Контроль за</w:t>
      </w:r>
      <w:proofErr w:type="gramEnd"/>
      <w:r w:rsidRPr="006F4395">
        <w:t xml:space="preserve"> исполнением настоящего постановления оставляю за собой.</w:t>
      </w:r>
    </w:p>
    <w:p w:rsidR="00674800" w:rsidRPr="006F4395" w:rsidRDefault="00674800" w:rsidP="00E517CA">
      <w:pPr>
        <w:tabs>
          <w:tab w:val="left" w:pos="709"/>
        </w:tabs>
        <w:suppressAutoHyphens/>
      </w:pPr>
    </w:p>
    <w:p w:rsidR="00674800" w:rsidRPr="006F4395" w:rsidRDefault="00674800" w:rsidP="00E517CA">
      <w:pPr>
        <w:tabs>
          <w:tab w:val="left" w:pos="709"/>
        </w:tabs>
        <w:suppressAutoHyphens/>
        <w:jc w:val="both"/>
      </w:pPr>
    </w:p>
    <w:p w:rsidR="00674800" w:rsidRPr="006F4395" w:rsidRDefault="00674800" w:rsidP="00E517CA">
      <w:pPr>
        <w:tabs>
          <w:tab w:val="left" w:pos="709"/>
        </w:tabs>
        <w:suppressAutoHyphens/>
        <w:jc w:val="both"/>
      </w:pPr>
    </w:p>
    <w:p w:rsidR="00674800" w:rsidRPr="006F4395" w:rsidRDefault="00674800" w:rsidP="00E517CA">
      <w:pPr>
        <w:tabs>
          <w:tab w:val="left" w:pos="0"/>
        </w:tabs>
        <w:jc w:val="both"/>
      </w:pPr>
      <w:r w:rsidRPr="006F4395">
        <w:t xml:space="preserve">Глава  сельсовета                              </w:t>
      </w:r>
      <w:r w:rsidR="006F4395" w:rsidRPr="006F4395">
        <w:t>С.Н.Симоненко</w:t>
      </w:r>
    </w:p>
    <w:p w:rsidR="00674800" w:rsidRPr="006F4395" w:rsidRDefault="00674800" w:rsidP="00E517CA">
      <w:pPr>
        <w:jc w:val="both"/>
      </w:pPr>
    </w:p>
    <w:p w:rsidR="00674800" w:rsidRPr="002E1F40" w:rsidRDefault="00674800" w:rsidP="00E517CA">
      <w:pPr>
        <w:jc w:val="both"/>
        <w:rPr>
          <w:sz w:val="28"/>
          <w:szCs w:val="28"/>
        </w:rPr>
      </w:pPr>
    </w:p>
    <w:p w:rsidR="00674800" w:rsidRPr="00E517CA" w:rsidRDefault="00674800" w:rsidP="00E517CA">
      <w:pPr>
        <w:suppressAutoHyphens/>
        <w:rPr>
          <w:sz w:val="28"/>
          <w:szCs w:val="28"/>
        </w:rPr>
      </w:pPr>
    </w:p>
    <w:sectPr w:rsidR="00674800" w:rsidRPr="00E517CA" w:rsidSect="0024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37410"/>
    <w:rsid w:val="001A28D1"/>
    <w:rsid w:val="00245164"/>
    <w:rsid w:val="002E1F40"/>
    <w:rsid w:val="00311FBB"/>
    <w:rsid w:val="003229D8"/>
    <w:rsid w:val="00337410"/>
    <w:rsid w:val="0058371A"/>
    <w:rsid w:val="00666AC5"/>
    <w:rsid w:val="00674800"/>
    <w:rsid w:val="006F4395"/>
    <w:rsid w:val="00745FC4"/>
    <w:rsid w:val="00750B8B"/>
    <w:rsid w:val="007E0A88"/>
    <w:rsid w:val="00B20DC0"/>
    <w:rsid w:val="00C47EAB"/>
    <w:rsid w:val="00D6763C"/>
    <w:rsid w:val="00D84451"/>
    <w:rsid w:val="00E517CA"/>
    <w:rsid w:val="00F0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4" Type="http://schemas.openxmlformats.org/officeDocument/2006/relationships/hyperlink" Target="consultantplus://offline/ref=8CF7262783BDA46B2C4B5CDAFB5826D869DE6590FB96AC07E8202531480D97CF54660B6F589C302DB2CCD87F53nAW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Глава</dc:creator>
  <cp:keywords/>
  <dc:description/>
  <cp:lastModifiedBy>Пользователь Windows</cp:lastModifiedBy>
  <cp:revision>3</cp:revision>
  <cp:lastPrinted>2023-10-25T04:29:00Z</cp:lastPrinted>
  <dcterms:created xsi:type="dcterms:W3CDTF">2025-04-23T06:56:00Z</dcterms:created>
  <dcterms:modified xsi:type="dcterms:W3CDTF">2025-04-24T03:02:00Z</dcterms:modified>
</cp:coreProperties>
</file>