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0" w:rsidRPr="009632AC" w:rsidRDefault="00BA10C0" w:rsidP="00BA10C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9632AC">
        <w:rPr>
          <w:rFonts w:ascii="Times New Roman" w:hAnsi="Times New Roman"/>
          <w:b/>
          <w:sz w:val="28"/>
          <w:szCs w:val="26"/>
        </w:rPr>
        <w:t xml:space="preserve">АДМИНИСТРАЦИЯ </w:t>
      </w:r>
      <w:r w:rsidR="00C7639F">
        <w:rPr>
          <w:rFonts w:ascii="Times New Roman" w:hAnsi="Times New Roman"/>
          <w:b/>
          <w:sz w:val="28"/>
          <w:szCs w:val="26"/>
        </w:rPr>
        <w:t>РИОБСКОГО</w:t>
      </w:r>
      <w:r w:rsidRPr="009632AC">
        <w:rPr>
          <w:rFonts w:ascii="Times New Roman" w:hAnsi="Times New Roman"/>
          <w:b/>
          <w:sz w:val="28"/>
          <w:szCs w:val="26"/>
        </w:rPr>
        <w:t xml:space="preserve"> СЕЛЬСОВЕТА</w:t>
      </w:r>
    </w:p>
    <w:p w:rsidR="00BA10C0" w:rsidRPr="009632AC" w:rsidRDefault="00BA10C0" w:rsidP="00BA10C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632AC">
        <w:rPr>
          <w:rFonts w:ascii="Times New Roman" w:hAnsi="Times New Roman"/>
          <w:b/>
          <w:sz w:val="28"/>
          <w:szCs w:val="26"/>
        </w:rPr>
        <w:t>БЫСТРОИСТОКСКОГО РАЙОНА АЛТАЙСКОГО КРАЯ</w:t>
      </w:r>
    </w:p>
    <w:p w:rsidR="00C7639F" w:rsidRDefault="00C7639F" w:rsidP="00BA10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A10C0" w:rsidRPr="009632AC" w:rsidRDefault="00BA10C0" w:rsidP="00BA10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 w:rsidRPr="009632AC">
        <w:rPr>
          <w:rFonts w:ascii="Times New Roman" w:hAnsi="Times New Roman"/>
          <w:b/>
          <w:sz w:val="32"/>
        </w:rPr>
        <w:t>П</w:t>
      </w:r>
      <w:proofErr w:type="gramEnd"/>
      <w:r w:rsidRPr="009632AC">
        <w:rPr>
          <w:rFonts w:ascii="Times New Roman" w:hAnsi="Times New Roman"/>
          <w:b/>
          <w:sz w:val="32"/>
        </w:rPr>
        <w:t xml:space="preserve"> О С Т А Н О В Л Е Н И Е</w:t>
      </w:r>
    </w:p>
    <w:p w:rsidR="00BA10C0" w:rsidRPr="001708E4" w:rsidRDefault="00BA10C0" w:rsidP="00BA10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A10C0" w:rsidRPr="009632AC" w:rsidRDefault="00C7639F" w:rsidP="00E475A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24</w:t>
      </w:r>
      <w:r w:rsidR="00E475A6">
        <w:rPr>
          <w:rFonts w:ascii="Times New Roman" w:hAnsi="Times New Roman"/>
          <w:b/>
          <w:sz w:val="24"/>
          <w:szCs w:val="28"/>
        </w:rPr>
        <w:t>.04</w:t>
      </w:r>
      <w:r w:rsidR="00BA10C0" w:rsidRPr="009632AC">
        <w:rPr>
          <w:rFonts w:ascii="Times New Roman" w:hAnsi="Times New Roman"/>
          <w:b/>
          <w:sz w:val="24"/>
          <w:szCs w:val="28"/>
        </w:rPr>
        <w:t>.2023 г.</w:t>
      </w:r>
      <w:r w:rsidR="00BA10C0" w:rsidRPr="009632AC">
        <w:rPr>
          <w:rFonts w:ascii="Times New Roman" w:hAnsi="Times New Roman"/>
          <w:b/>
          <w:sz w:val="24"/>
          <w:szCs w:val="28"/>
        </w:rPr>
        <w:tab/>
      </w:r>
      <w:r w:rsidR="00BA10C0" w:rsidRPr="009632AC">
        <w:rPr>
          <w:rFonts w:ascii="Times New Roman" w:hAnsi="Times New Roman"/>
          <w:b/>
          <w:sz w:val="24"/>
          <w:szCs w:val="28"/>
        </w:rPr>
        <w:tab/>
      </w:r>
      <w:r w:rsidR="00BA10C0" w:rsidRPr="009632AC">
        <w:rPr>
          <w:rFonts w:ascii="Times New Roman" w:hAnsi="Times New Roman"/>
          <w:b/>
          <w:sz w:val="24"/>
          <w:szCs w:val="28"/>
        </w:rPr>
        <w:tab/>
      </w:r>
      <w:r w:rsidR="00BA10C0" w:rsidRPr="009632AC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Приобское</w:t>
      </w:r>
      <w:r w:rsidR="00E475A6">
        <w:rPr>
          <w:rFonts w:ascii="Times New Roman" w:hAnsi="Times New Roman"/>
          <w:b/>
          <w:sz w:val="24"/>
          <w:szCs w:val="28"/>
        </w:rPr>
        <w:t xml:space="preserve">                             №1</w:t>
      </w:r>
      <w:r>
        <w:rPr>
          <w:rFonts w:ascii="Times New Roman" w:hAnsi="Times New Roman"/>
          <w:b/>
          <w:sz w:val="24"/>
          <w:szCs w:val="28"/>
        </w:rPr>
        <w:t>8</w:t>
      </w:r>
    </w:p>
    <w:p w:rsidR="00BA10C0" w:rsidRDefault="00BA10C0" w:rsidP="00BA10C0">
      <w:pPr>
        <w:tabs>
          <w:tab w:val="left" w:pos="0"/>
          <w:tab w:val="left" w:pos="5760"/>
          <w:tab w:val="left" w:pos="6120"/>
        </w:tabs>
        <w:ind w:right="-5" w:firstLine="567"/>
        <w:rPr>
          <w:rFonts w:ascii="Times New Roman" w:hAnsi="Times New Roman" w:cs="Times New Roman"/>
          <w:sz w:val="24"/>
          <w:szCs w:val="24"/>
        </w:rPr>
      </w:pPr>
    </w:p>
    <w:p w:rsidR="00BA10C0" w:rsidRPr="00F12183" w:rsidRDefault="00BA10C0" w:rsidP="008F54AE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Порядка проведения </w:t>
      </w:r>
      <w:r w:rsidR="00F12183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оценки </w:t>
      </w:r>
      <w:r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технического состояния автомобильных дорог общего </w:t>
      </w:r>
      <w:r w:rsidR="00E475A6" w:rsidRPr="00F12183">
        <w:rPr>
          <w:rFonts w:ascii="Times New Roman" w:eastAsiaTheme="minorEastAsia" w:hAnsi="Times New Roman" w:cs="Times New Roman"/>
          <w:b/>
          <w:sz w:val="24"/>
          <w:szCs w:val="24"/>
        </w:rPr>
        <w:t>пользования местного значения</w:t>
      </w:r>
      <w:proofErr w:type="gramEnd"/>
      <w:r w:rsidR="00E475A6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6E0B69">
        <w:rPr>
          <w:rFonts w:ascii="Times New Roman" w:eastAsiaTheme="minorEastAsia" w:hAnsi="Times New Roman" w:cs="Times New Roman"/>
          <w:b/>
          <w:sz w:val="24"/>
          <w:szCs w:val="24"/>
        </w:rPr>
        <w:t>Пр</w:t>
      </w:r>
      <w:r w:rsidR="00C7639F">
        <w:rPr>
          <w:rFonts w:ascii="Times New Roman" w:eastAsiaTheme="minorEastAsia" w:hAnsi="Times New Roman" w:cs="Times New Roman"/>
          <w:b/>
          <w:sz w:val="24"/>
          <w:szCs w:val="24"/>
        </w:rPr>
        <w:t>иобского</w:t>
      </w:r>
      <w:r w:rsidR="00E475A6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E475A6" w:rsidRPr="00F12183">
        <w:rPr>
          <w:rFonts w:ascii="Times New Roman" w:eastAsiaTheme="minorEastAsia" w:hAnsi="Times New Roman" w:cs="Times New Roman"/>
          <w:b/>
          <w:sz w:val="24"/>
          <w:szCs w:val="24"/>
        </w:rPr>
        <w:t>Быстроистокского</w:t>
      </w:r>
      <w:proofErr w:type="spellEnd"/>
      <w:r w:rsidR="00E475A6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района Алтайского кра</w:t>
      </w:r>
      <w:r w:rsidR="00ED0B2C">
        <w:rPr>
          <w:rFonts w:ascii="Times New Roman" w:eastAsiaTheme="minorEastAsia" w:hAnsi="Times New Roman" w:cs="Times New Roman"/>
          <w:b/>
          <w:sz w:val="24"/>
          <w:szCs w:val="24"/>
        </w:rPr>
        <w:t>я</w:t>
      </w:r>
    </w:p>
    <w:p w:rsidR="00E475A6" w:rsidRPr="00F12183" w:rsidRDefault="00E475A6" w:rsidP="00E475A6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rPr>
          <w:rFonts w:ascii="Times New Roman" w:eastAsiaTheme="minorEastAsia" w:hAnsi="Times New Roman" w:cs="Times New Roman"/>
          <w:sz w:val="24"/>
          <w:szCs w:val="24"/>
        </w:rPr>
      </w:pPr>
    </w:p>
    <w:p w:rsidR="00E475A6" w:rsidRPr="00F12183" w:rsidRDefault="00BA10C0" w:rsidP="00E475A6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2183">
        <w:rPr>
          <w:rFonts w:ascii="Times New Roman" w:eastAsiaTheme="minorEastAsia" w:hAnsi="Times New Roman" w:cs="Times New Roman"/>
          <w:sz w:val="24"/>
          <w:szCs w:val="24"/>
        </w:rPr>
        <w:t>В соответствии с пунктом 5 статьи 14  Федерального закона от 06.10.2003 № 131-ФЗ  «Об общих принципах организации местного самоуправления в Российской Федерации», со статьей 2 Федерального закона Российской Федерации от 10.12.1995 № 196-ФЗ «О безопасности дорожного движения», Приказом Минтра</w:t>
      </w:r>
      <w:r w:rsidR="00F12183" w:rsidRPr="00F12183">
        <w:rPr>
          <w:rFonts w:ascii="Times New Roman" w:eastAsiaTheme="minorEastAsia" w:hAnsi="Times New Roman" w:cs="Times New Roman"/>
          <w:sz w:val="24"/>
          <w:szCs w:val="24"/>
        </w:rPr>
        <w:t>нса России от 07.08.2020 № 288</w:t>
      </w:r>
      <w:r w:rsidRPr="00F12183">
        <w:rPr>
          <w:rFonts w:ascii="Times New Roman" w:eastAsiaTheme="minorEastAsia" w:hAnsi="Times New Roman" w:cs="Times New Roman"/>
          <w:sz w:val="24"/>
          <w:szCs w:val="24"/>
        </w:rPr>
        <w:t xml:space="preserve"> «О порядке проведения оценки технического состояния автомобильных дорог»,</w:t>
      </w:r>
      <w:r w:rsidR="00E475A6" w:rsidRPr="00F12183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r w:rsidRPr="00F12183">
        <w:rPr>
          <w:rFonts w:ascii="Times New Roman" w:eastAsiaTheme="minorEastAsia" w:hAnsi="Times New Roman" w:cs="Times New Roman"/>
          <w:sz w:val="24"/>
          <w:szCs w:val="24"/>
        </w:rPr>
        <w:t xml:space="preserve">дминистрация </w:t>
      </w:r>
      <w:r w:rsidR="00C7639F">
        <w:rPr>
          <w:rFonts w:ascii="Times New Roman" w:eastAsiaTheme="minorEastAsia" w:hAnsi="Times New Roman" w:cs="Times New Roman"/>
          <w:sz w:val="24"/>
          <w:szCs w:val="24"/>
        </w:rPr>
        <w:t>Приобского</w:t>
      </w:r>
      <w:r w:rsidR="00E475A6" w:rsidRPr="00F12183">
        <w:rPr>
          <w:rFonts w:ascii="Times New Roman" w:eastAsiaTheme="minorEastAsia" w:hAnsi="Times New Roman" w:cs="Times New Roman"/>
          <w:sz w:val="24"/>
          <w:szCs w:val="24"/>
        </w:rPr>
        <w:t xml:space="preserve"> сельсовета, </w:t>
      </w:r>
      <w:proofErr w:type="gramEnd"/>
    </w:p>
    <w:p w:rsidR="00E475A6" w:rsidRPr="00F12183" w:rsidRDefault="00E475A6" w:rsidP="00E475A6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rPr>
          <w:rFonts w:ascii="Times New Roman" w:eastAsiaTheme="minorEastAsia" w:hAnsi="Times New Roman" w:cs="Times New Roman"/>
          <w:sz w:val="24"/>
          <w:szCs w:val="24"/>
        </w:rPr>
      </w:pPr>
    </w:p>
    <w:p w:rsidR="00BA10C0" w:rsidRPr="00F12183" w:rsidRDefault="00BA10C0" w:rsidP="0087093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70937" w:rsidRPr="00F12183" w:rsidRDefault="00870937" w:rsidP="0087093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proofErr w:type="gramStart"/>
      <w:r w:rsidRPr="00F12183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F12183">
        <w:rPr>
          <w:rFonts w:ascii="Times New Roman" w:hAnsi="Times New Roman" w:cs="Times New Roman"/>
          <w:sz w:val="24"/>
          <w:szCs w:val="24"/>
        </w:rPr>
        <w:t xml:space="preserve"> значения, расположенных на территории </w:t>
      </w:r>
      <w:r w:rsidR="00C7639F">
        <w:rPr>
          <w:rFonts w:ascii="Times New Roman" w:hAnsi="Times New Roman" w:cs="Times New Roman"/>
          <w:sz w:val="24"/>
          <w:szCs w:val="24"/>
        </w:rPr>
        <w:t>Приобского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2183">
        <w:rPr>
          <w:rFonts w:ascii="Times New Roman" w:hAnsi="Times New Roman" w:cs="Times New Roman"/>
          <w:sz w:val="24"/>
          <w:szCs w:val="24"/>
        </w:rPr>
        <w:t>, согласно Приложению № 1.</w:t>
      </w: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639F">
        <w:rPr>
          <w:rFonts w:ascii="Times New Roman" w:hAnsi="Times New Roman" w:cs="Times New Roman"/>
          <w:sz w:val="24"/>
          <w:szCs w:val="24"/>
        </w:rPr>
        <w:t>Приобского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2183">
        <w:rPr>
          <w:rFonts w:ascii="Times New Roman" w:hAnsi="Times New Roman" w:cs="Times New Roman"/>
          <w:sz w:val="24"/>
          <w:szCs w:val="24"/>
        </w:rPr>
        <w:t>, согласно Приложению № 2.</w:t>
      </w: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C7639F">
        <w:rPr>
          <w:rFonts w:ascii="Times New Roman" w:hAnsi="Times New Roman" w:cs="Times New Roman"/>
          <w:sz w:val="24"/>
          <w:szCs w:val="24"/>
        </w:rPr>
        <w:t>Приобского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2183">
        <w:rPr>
          <w:rFonts w:ascii="Times New Roman" w:hAnsi="Times New Roman" w:cs="Times New Roman"/>
          <w:sz w:val="24"/>
          <w:szCs w:val="24"/>
        </w:rPr>
        <w:t>, согласно Приложению № 3.</w:t>
      </w: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bookmarkStart w:id="1" w:name="sub_6"/>
      <w:r w:rsidRPr="00F1218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bookmarkEnd w:id="1"/>
      <w:r w:rsidRPr="00F12183">
        <w:rPr>
          <w:rFonts w:ascii="Times New Roman" w:hAnsi="Times New Roman" w:cs="Times New Roman"/>
          <w:sz w:val="24"/>
          <w:szCs w:val="24"/>
        </w:rPr>
        <w:t>на следующий день после его официального опубликования.</w:t>
      </w: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</w:t>
      </w:r>
      <w:r w:rsidRPr="00F12183">
        <w:rPr>
          <w:rStyle w:val="fontstyle01"/>
          <w:sz w:val="24"/>
          <w:szCs w:val="24"/>
        </w:rPr>
        <w:t xml:space="preserve">официальном сайте администрации </w:t>
      </w:r>
      <w:r w:rsidR="00870937" w:rsidRPr="00F12183">
        <w:rPr>
          <w:rStyle w:val="fontstyle01"/>
          <w:sz w:val="24"/>
          <w:szCs w:val="24"/>
        </w:rPr>
        <w:t>Быстроистокского района в разделе «Сельсоветы».</w:t>
      </w:r>
    </w:p>
    <w:p w:rsidR="00BA10C0" w:rsidRPr="00F12183" w:rsidRDefault="00BA10C0" w:rsidP="00870937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F121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18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A10C0" w:rsidRPr="00F12183" w:rsidRDefault="00BA10C0" w:rsidP="00870937">
      <w:pPr>
        <w:pStyle w:val="a4"/>
        <w:tabs>
          <w:tab w:val="left" w:pos="0"/>
        </w:tabs>
        <w:spacing w:after="0"/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10C0" w:rsidRPr="00F12183" w:rsidRDefault="00BA10C0" w:rsidP="00BA10C0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10C0" w:rsidRPr="00F12183" w:rsidRDefault="00870937" w:rsidP="00C7639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</w:t>
      </w:r>
      <w:r w:rsidR="00C7639F">
        <w:rPr>
          <w:rFonts w:ascii="Times New Roman" w:hAnsi="Times New Roman" w:cs="Times New Roman"/>
          <w:sz w:val="24"/>
          <w:szCs w:val="24"/>
        </w:rPr>
        <w:t>С.Н.Симоненко</w:t>
      </w:r>
    </w:p>
    <w:p w:rsidR="00BA10C0" w:rsidRPr="00F12183" w:rsidRDefault="00BA10C0" w:rsidP="00BA10C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A10C0" w:rsidRPr="00F12183" w:rsidRDefault="00BA10C0" w:rsidP="00BA10C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870937" w:rsidRPr="00F12183" w:rsidRDefault="00870937" w:rsidP="00BA10C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A10C0" w:rsidRPr="00F12183" w:rsidRDefault="00BA10C0" w:rsidP="00BA10C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BA10C0" w:rsidRPr="00F12183" w:rsidRDefault="00BA10C0" w:rsidP="00BA10C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C7639F" w:rsidRDefault="00C7639F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BA10C0" w:rsidRPr="00F12183" w:rsidRDefault="00BA10C0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A10C0" w:rsidRPr="00F12183" w:rsidRDefault="00BA10C0" w:rsidP="008709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C7639F">
        <w:rPr>
          <w:rFonts w:ascii="Times New Roman" w:hAnsi="Times New Roman" w:cs="Times New Roman"/>
          <w:sz w:val="20"/>
          <w:szCs w:val="20"/>
        </w:rPr>
        <w:t>Приобского</w:t>
      </w:r>
      <w:r w:rsidR="00870937" w:rsidRPr="00F12183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A10C0" w:rsidRPr="00F12183" w:rsidRDefault="00870937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 xml:space="preserve">от </w:t>
      </w:r>
      <w:r w:rsidR="00C7639F">
        <w:rPr>
          <w:rFonts w:ascii="Times New Roman" w:hAnsi="Times New Roman" w:cs="Times New Roman"/>
          <w:sz w:val="20"/>
          <w:szCs w:val="20"/>
        </w:rPr>
        <w:t>24</w:t>
      </w:r>
      <w:r w:rsidRPr="00F12183">
        <w:rPr>
          <w:rFonts w:ascii="Times New Roman" w:hAnsi="Times New Roman" w:cs="Times New Roman"/>
          <w:sz w:val="20"/>
          <w:szCs w:val="20"/>
        </w:rPr>
        <w:t>.04.2023 года № 1</w:t>
      </w:r>
      <w:r w:rsidR="00C7639F">
        <w:rPr>
          <w:rFonts w:ascii="Times New Roman" w:hAnsi="Times New Roman" w:cs="Times New Roman"/>
          <w:sz w:val="20"/>
          <w:szCs w:val="20"/>
        </w:rPr>
        <w:t>8</w:t>
      </w:r>
    </w:p>
    <w:p w:rsidR="00BA10C0" w:rsidRPr="00F12183" w:rsidRDefault="00BA10C0" w:rsidP="00BA10C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BA10C0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F12183">
        <w:rPr>
          <w:rFonts w:ascii="Times New Roman" w:hAnsi="Times New Roman" w:cs="Times New Roman"/>
          <w:b/>
          <w:color w:val="auto"/>
        </w:rPr>
        <w:t>Порядок</w:t>
      </w:r>
    </w:p>
    <w:p w:rsidR="00870937" w:rsidRPr="00F12183" w:rsidRDefault="00BA10C0" w:rsidP="00870937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12183">
        <w:rPr>
          <w:rFonts w:ascii="Times New Roman" w:hAnsi="Times New Roman" w:cs="Times New Roman"/>
          <w:b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C7639F">
        <w:rPr>
          <w:rFonts w:ascii="Times New Roman" w:eastAsiaTheme="minorEastAsia" w:hAnsi="Times New Roman" w:cs="Times New Roman"/>
          <w:b/>
          <w:sz w:val="24"/>
          <w:szCs w:val="24"/>
        </w:rPr>
        <w:t>Приобского</w:t>
      </w:r>
      <w:r w:rsidR="00870937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сельсовета Быстроистокского района Алтайского края.</w:t>
      </w:r>
    </w:p>
    <w:p w:rsidR="00BA10C0" w:rsidRPr="00F12183" w:rsidRDefault="00BA10C0" w:rsidP="00BA10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12183">
        <w:rPr>
          <w:rFonts w:ascii="Times New Roman" w:hAnsi="Times New Roman" w:cs="Times New Roman"/>
          <w:sz w:val="24"/>
          <w:szCs w:val="24"/>
        </w:rPr>
        <w:t xml:space="preserve"> (далее - муниципальное образование </w:t>
      </w:r>
      <w:r w:rsidR="00C7639F">
        <w:rPr>
          <w:rFonts w:ascii="Times New Roman" w:hAnsi="Times New Roman" w:cs="Times New Roman"/>
          <w:sz w:val="24"/>
          <w:szCs w:val="24"/>
        </w:rPr>
        <w:t>Приобский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12183">
        <w:rPr>
          <w:rFonts w:ascii="Times New Roman" w:hAnsi="Times New Roman" w:cs="Times New Roman"/>
          <w:sz w:val="24"/>
          <w:szCs w:val="24"/>
        </w:rPr>
        <w:t>).  </w:t>
      </w: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12183">
        <w:rPr>
          <w:rFonts w:ascii="Times New Roman" w:hAnsi="Times New Roman" w:cs="Times New Roman"/>
          <w:sz w:val="24"/>
          <w:szCs w:val="24"/>
        </w:rPr>
        <w:t xml:space="preserve">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BA10C0" w:rsidRPr="00F12183" w:rsidRDefault="00BA10C0" w:rsidP="00870937">
      <w:pPr>
        <w:pStyle w:val="a4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BA10C0" w:rsidRPr="00F12183" w:rsidRDefault="00BA10C0" w:rsidP="00870937">
      <w:pPr>
        <w:pStyle w:val="a4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BA10C0" w:rsidRPr="00F12183" w:rsidRDefault="00BA10C0" w:rsidP="00870937">
      <w:pPr>
        <w:pStyle w:val="a4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В процессе обследования автомобильных дорог определяются:</w:t>
      </w:r>
    </w:p>
    <w:p w:rsidR="00BA10C0" w:rsidRPr="00F12183" w:rsidRDefault="00BA10C0" w:rsidP="00870937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протяженность подъемов и спусков;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lastRenderedPageBreak/>
        <w:t>состояние элементов водоотвода;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BA10C0" w:rsidRPr="00F12183" w:rsidRDefault="00BA10C0" w:rsidP="00870937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продольная ровность и глубина колеи дорожного покрытия;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состояние обочин;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грузоподъемность искусственных дорожных сооружений;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BA10C0" w:rsidRPr="00F12183" w:rsidRDefault="00BA10C0" w:rsidP="00870937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безопасность движения транспортного потока;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BA10C0" w:rsidRPr="00F12183" w:rsidRDefault="00BA10C0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BA10C0" w:rsidRPr="00F12183" w:rsidRDefault="00BA10C0" w:rsidP="0087093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По результатам оценки технического состояния администрацией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12183">
        <w:rPr>
          <w:rFonts w:ascii="Times New Roman" w:hAnsi="Times New Roman" w:cs="Times New Roman"/>
          <w:sz w:val="24"/>
          <w:szCs w:val="24"/>
        </w:rPr>
        <w:t>:</w:t>
      </w:r>
    </w:p>
    <w:p w:rsidR="00BA10C0" w:rsidRPr="00F12183" w:rsidRDefault="00BA10C0" w:rsidP="00870937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BA10C0" w:rsidRPr="00F12183" w:rsidRDefault="00BA10C0" w:rsidP="00870937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обосновывается возможность движения транспортного средства, осуществляющего перевозки тяжеловесных и (или) крупногабаритных 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грузов по </w:t>
      </w:r>
      <w:proofErr w:type="gramStart"/>
      <w:r w:rsidR="00870937" w:rsidRPr="00F12183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  <w:r w:rsidR="00870937" w:rsidRPr="00F12183">
        <w:rPr>
          <w:rFonts w:ascii="Times New Roman" w:hAnsi="Times New Roman" w:cs="Times New Roman"/>
          <w:sz w:val="24"/>
          <w:szCs w:val="24"/>
        </w:rPr>
        <w:t xml:space="preserve"> дорога</w:t>
      </w:r>
    </w:p>
    <w:p w:rsidR="00870937" w:rsidRPr="00F12183" w:rsidRDefault="00870937" w:rsidP="00870937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lastRenderedPageBreak/>
        <w:t>Приложение № 2</w:t>
      </w:r>
    </w:p>
    <w:p w:rsidR="00BA10C0" w:rsidRPr="00F12183" w:rsidRDefault="00BA10C0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A10C0" w:rsidRPr="00F12183" w:rsidRDefault="00BA10C0" w:rsidP="008709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C7639F">
        <w:rPr>
          <w:rFonts w:ascii="Times New Roman" w:hAnsi="Times New Roman" w:cs="Times New Roman"/>
          <w:sz w:val="20"/>
          <w:szCs w:val="20"/>
        </w:rPr>
        <w:t>Приобского</w:t>
      </w:r>
      <w:r w:rsidR="00870937" w:rsidRPr="00F12183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BA10C0" w:rsidRPr="00F12183" w:rsidRDefault="00870937" w:rsidP="00BA10C0">
      <w:pPr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 xml:space="preserve">от </w:t>
      </w:r>
      <w:r w:rsidR="00C7639F">
        <w:rPr>
          <w:rFonts w:ascii="Times New Roman" w:hAnsi="Times New Roman" w:cs="Times New Roman"/>
          <w:sz w:val="20"/>
          <w:szCs w:val="20"/>
        </w:rPr>
        <w:t>24</w:t>
      </w:r>
      <w:r w:rsidRPr="00F12183">
        <w:rPr>
          <w:rFonts w:ascii="Times New Roman" w:hAnsi="Times New Roman" w:cs="Times New Roman"/>
          <w:sz w:val="20"/>
          <w:szCs w:val="20"/>
        </w:rPr>
        <w:t>.04.2023 года №1</w:t>
      </w:r>
      <w:r w:rsidR="00C7639F">
        <w:rPr>
          <w:rFonts w:ascii="Times New Roman" w:hAnsi="Times New Roman" w:cs="Times New Roman"/>
          <w:sz w:val="20"/>
          <w:szCs w:val="20"/>
        </w:rPr>
        <w:t>8</w:t>
      </w:r>
    </w:p>
    <w:p w:rsidR="00BA10C0" w:rsidRPr="00F12183" w:rsidRDefault="00BA10C0" w:rsidP="00BA10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0937" w:rsidRPr="00F12183" w:rsidRDefault="00BA10C0" w:rsidP="00870937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12183">
        <w:rPr>
          <w:rFonts w:ascii="Times New Roman" w:hAnsi="Times New Roman" w:cs="Times New Roman"/>
          <w:b/>
          <w:sz w:val="24"/>
          <w:szCs w:val="24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C7639F">
        <w:rPr>
          <w:rFonts w:ascii="Times New Roman" w:eastAsiaTheme="minorEastAsia" w:hAnsi="Times New Roman" w:cs="Times New Roman"/>
          <w:b/>
          <w:sz w:val="24"/>
          <w:szCs w:val="24"/>
        </w:rPr>
        <w:t>Приобского</w:t>
      </w:r>
      <w:r w:rsidR="00870937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сельсовета Быстроистокского района Алтайского края.</w:t>
      </w:r>
    </w:p>
    <w:p w:rsidR="00870937" w:rsidRPr="00F12183" w:rsidRDefault="00870937" w:rsidP="008709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C0" w:rsidRPr="00F12183" w:rsidRDefault="00BA10C0" w:rsidP="0087093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F12183">
        <w:rPr>
          <w:rFonts w:ascii="Times New Roman" w:hAnsi="Times New Roman" w:cs="Times New Roman"/>
          <w:b/>
        </w:rPr>
        <w:t>Общие положения</w:t>
      </w:r>
    </w:p>
    <w:p w:rsidR="00BA10C0" w:rsidRPr="00F12183" w:rsidRDefault="00BA10C0" w:rsidP="00870937">
      <w:pPr>
        <w:pStyle w:val="a4"/>
        <w:numPr>
          <w:ilvl w:val="1"/>
          <w:numId w:val="6"/>
        </w:numPr>
        <w:spacing w:after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Комиссия по оценке технического состояния автомобильных дорог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12183">
        <w:rPr>
          <w:rFonts w:ascii="Times New Roman" w:hAnsi="Times New Roman" w:cs="Times New Roman"/>
          <w:sz w:val="24"/>
          <w:szCs w:val="24"/>
        </w:rPr>
        <w:t xml:space="preserve">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BA10C0" w:rsidRPr="00F12183" w:rsidRDefault="00BA10C0" w:rsidP="00BA10C0">
      <w:pPr>
        <w:pStyle w:val="3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12183">
        <w:rPr>
          <w:rFonts w:ascii="Times New Roman" w:hAnsi="Times New Roman" w:cs="Times New Roman"/>
          <w:b/>
          <w:color w:val="auto"/>
        </w:rPr>
        <w:t>Основные задачи</w:t>
      </w:r>
    </w:p>
    <w:p w:rsidR="00BA10C0" w:rsidRPr="00F12183" w:rsidRDefault="00BA10C0" w:rsidP="00870937">
      <w:pPr>
        <w:pStyle w:val="a4"/>
        <w:numPr>
          <w:ilvl w:val="1"/>
          <w:numId w:val="6"/>
        </w:numPr>
        <w:spacing w:after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12183">
        <w:rPr>
          <w:rFonts w:ascii="Times New Roman" w:hAnsi="Times New Roman" w:cs="Times New Roman"/>
          <w:sz w:val="24"/>
          <w:szCs w:val="24"/>
        </w:rPr>
        <w:t>(далее -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BA10C0" w:rsidRPr="00F12183" w:rsidRDefault="00BA10C0" w:rsidP="00BA10C0">
      <w:pPr>
        <w:pStyle w:val="3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12183">
        <w:rPr>
          <w:rFonts w:ascii="Times New Roman" w:hAnsi="Times New Roman" w:cs="Times New Roman"/>
          <w:b/>
          <w:color w:val="auto"/>
        </w:rPr>
        <w:t>Порядок работы комиссии</w:t>
      </w:r>
    </w:p>
    <w:p w:rsidR="00BA10C0" w:rsidRPr="00F12183" w:rsidRDefault="00BA10C0" w:rsidP="00870937">
      <w:pPr>
        <w:pStyle w:val="a4"/>
        <w:numPr>
          <w:ilvl w:val="1"/>
          <w:numId w:val="6"/>
        </w:numPr>
        <w:spacing w:after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BA10C0" w:rsidRPr="00F12183" w:rsidRDefault="00BA10C0" w:rsidP="00870937">
      <w:pPr>
        <w:pStyle w:val="a4"/>
        <w:numPr>
          <w:ilvl w:val="1"/>
          <w:numId w:val="6"/>
        </w:numPr>
        <w:spacing w:after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BA10C0" w:rsidRPr="00F12183" w:rsidRDefault="00BA10C0" w:rsidP="00870937">
      <w:pPr>
        <w:pStyle w:val="a4"/>
        <w:numPr>
          <w:ilvl w:val="1"/>
          <w:numId w:val="6"/>
        </w:numPr>
        <w:spacing w:after="24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Порядок работы комиссии и дата </w:t>
      </w:r>
      <w:proofErr w:type="gramStart"/>
      <w:r w:rsidRPr="00F12183">
        <w:rPr>
          <w:rFonts w:ascii="Times New Roman" w:hAnsi="Times New Roman" w:cs="Times New Roman"/>
          <w:sz w:val="24"/>
          <w:szCs w:val="24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Pr="00F12183">
        <w:rPr>
          <w:rFonts w:ascii="Times New Roman" w:hAnsi="Times New Roman" w:cs="Times New Roman"/>
          <w:sz w:val="24"/>
          <w:szCs w:val="24"/>
        </w:rPr>
        <w:t xml:space="preserve"> определяется председателем комиссии.</w:t>
      </w:r>
    </w:p>
    <w:p w:rsidR="00BA10C0" w:rsidRPr="00F12183" w:rsidRDefault="00BA10C0" w:rsidP="00BA10C0">
      <w:pPr>
        <w:pStyle w:val="3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12183">
        <w:rPr>
          <w:rFonts w:ascii="Times New Roman" w:hAnsi="Times New Roman" w:cs="Times New Roman"/>
          <w:b/>
          <w:color w:val="auto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BA10C0" w:rsidRPr="00F12183" w:rsidRDefault="00BA10C0" w:rsidP="00BA10C0">
      <w:pPr>
        <w:pStyle w:val="a4"/>
        <w:numPr>
          <w:ilvl w:val="1"/>
          <w:numId w:val="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BA10C0" w:rsidRPr="00F12183" w:rsidRDefault="00BA10C0" w:rsidP="00BA10C0">
      <w:pPr>
        <w:pStyle w:val="a4"/>
        <w:numPr>
          <w:ilvl w:val="1"/>
          <w:numId w:val="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В ходе обследования автомобильных дорог проверяются: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габарит приближения;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продольный и поперечный уклоны;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высота насыпи и глубина выемки;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lastRenderedPageBreak/>
        <w:t>наличие элементов водоотвода;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сцепные свойства дорожного покрытия и состояния обочин;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прочность дорожной одежды;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BA10C0" w:rsidRPr="00F12183" w:rsidRDefault="00BA10C0" w:rsidP="00BA10C0">
      <w:pPr>
        <w:pStyle w:val="a4"/>
        <w:numPr>
          <w:ilvl w:val="0"/>
          <w:numId w:val="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пропускная способность и уровень загрузки </w:t>
      </w:r>
      <w:proofErr w:type="gramStart"/>
      <w:r w:rsidRPr="00F12183">
        <w:rPr>
          <w:rFonts w:ascii="Times New Roman" w:hAnsi="Times New Roman" w:cs="Times New Roman"/>
          <w:sz w:val="24"/>
          <w:szCs w:val="24"/>
        </w:rPr>
        <w:t>автомобильной</w:t>
      </w:r>
      <w:proofErr w:type="gramEnd"/>
      <w:r w:rsidRPr="00F12183">
        <w:rPr>
          <w:rFonts w:ascii="Times New Roman" w:hAnsi="Times New Roman" w:cs="Times New Roman"/>
          <w:sz w:val="24"/>
          <w:szCs w:val="24"/>
        </w:rPr>
        <w:t xml:space="preserve"> дороги движением;</w:t>
      </w:r>
    </w:p>
    <w:p w:rsidR="00BA10C0" w:rsidRPr="00F12183" w:rsidRDefault="00BA10C0" w:rsidP="00BA10C0">
      <w:pPr>
        <w:pStyle w:val="a4"/>
        <w:numPr>
          <w:ilvl w:val="1"/>
          <w:numId w:val="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Результаты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BA10C0" w:rsidRPr="00F12183" w:rsidRDefault="00BA10C0" w:rsidP="00BA10C0">
      <w:pPr>
        <w:pStyle w:val="3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12183">
        <w:rPr>
          <w:rFonts w:ascii="Times New Roman" w:hAnsi="Times New Roman" w:cs="Times New Roman"/>
          <w:b/>
          <w:color w:val="auto"/>
        </w:rPr>
        <w:t>Ответственность комиссии</w:t>
      </w:r>
    </w:p>
    <w:p w:rsidR="00F12183" w:rsidRPr="00F12183" w:rsidRDefault="00BA10C0" w:rsidP="00F12183">
      <w:pPr>
        <w:pStyle w:val="a4"/>
        <w:numPr>
          <w:ilvl w:val="1"/>
          <w:numId w:val="6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муниципального образования 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87093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7639F" w:rsidRDefault="00F12183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24"/>
          <w:szCs w:val="24"/>
        </w:rPr>
        <w:tab/>
      </w:r>
      <w:r w:rsidRPr="00F12183">
        <w:rPr>
          <w:rFonts w:ascii="Times New Roman" w:hAnsi="Times New Roman" w:cs="Times New Roman"/>
          <w:sz w:val="18"/>
          <w:szCs w:val="20"/>
        </w:rPr>
        <w:tab/>
      </w: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C7639F" w:rsidRDefault="00C7639F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0"/>
        </w:rPr>
      </w:pPr>
    </w:p>
    <w:p w:rsidR="00BA10C0" w:rsidRPr="00F12183" w:rsidRDefault="00BA10C0" w:rsidP="00F1218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18"/>
          <w:szCs w:val="20"/>
        </w:rPr>
        <w:lastRenderedPageBreak/>
        <w:t>Приложение № 1</w:t>
      </w:r>
      <w:r w:rsidR="00BC6EA7" w:rsidRPr="00F12183">
        <w:rPr>
          <w:rFonts w:ascii="Times New Roman" w:hAnsi="Times New Roman" w:cs="Times New Roman"/>
          <w:sz w:val="18"/>
          <w:szCs w:val="20"/>
        </w:rPr>
        <w:t>/1</w:t>
      </w:r>
    </w:p>
    <w:p w:rsidR="00BA10C0" w:rsidRPr="00F12183" w:rsidRDefault="00BA10C0" w:rsidP="00F121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F12183">
        <w:rPr>
          <w:rFonts w:ascii="Times New Roman" w:hAnsi="Times New Roman" w:cs="Times New Roman"/>
          <w:sz w:val="18"/>
          <w:szCs w:val="20"/>
        </w:rPr>
        <w:t>к Положению о комиссии по оценке</w:t>
      </w:r>
    </w:p>
    <w:p w:rsidR="00BA10C0" w:rsidRPr="00F12183" w:rsidRDefault="00BA10C0" w:rsidP="00F1218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F12183">
        <w:rPr>
          <w:rFonts w:ascii="Times New Roman" w:hAnsi="Times New Roman" w:cs="Times New Roman"/>
          <w:sz w:val="18"/>
          <w:szCs w:val="20"/>
        </w:rPr>
        <w:t>технического состояния автомобильных дорог,</w:t>
      </w:r>
    </w:p>
    <w:p w:rsidR="00BA10C0" w:rsidRPr="00F12183" w:rsidRDefault="00BA10C0" w:rsidP="00BA10C0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 w:rsidRPr="00F12183">
        <w:rPr>
          <w:rFonts w:ascii="Times New Roman" w:hAnsi="Times New Roman" w:cs="Times New Roman"/>
          <w:sz w:val="18"/>
          <w:szCs w:val="20"/>
        </w:rPr>
        <w:t>общего пользования местного значения</w:t>
      </w:r>
    </w:p>
    <w:p w:rsidR="00BA10C0" w:rsidRPr="00F12183" w:rsidRDefault="00C7639F" w:rsidP="00F12183">
      <w:pPr>
        <w:spacing w:after="0"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Приобский</w:t>
      </w:r>
      <w:r w:rsidR="00BC6EA7" w:rsidRPr="00F12183">
        <w:rPr>
          <w:rFonts w:ascii="Times New Roman" w:hAnsi="Times New Roman" w:cs="Times New Roman"/>
          <w:sz w:val="18"/>
          <w:szCs w:val="20"/>
        </w:rPr>
        <w:t xml:space="preserve"> сельсовет</w:t>
      </w:r>
    </w:p>
    <w:p w:rsidR="00BA10C0" w:rsidRPr="00F12183" w:rsidRDefault="00BA10C0" w:rsidP="00BA10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АКТ</w:t>
      </w:r>
    </w:p>
    <w:p w:rsidR="00BA10C0" w:rsidRPr="00F12183" w:rsidRDefault="00BA10C0" w:rsidP="00BC6E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sz w:val="24"/>
          <w:szCs w:val="24"/>
        </w:rPr>
        <w:t>оценки технического состояния автомобильных дорог общего пользования местного значения муниципального образования</w:t>
      </w:r>
      <w:r w:rsidR="00C7639F">
        <w:rPr>
          <w:rFonts w:ascii="Times New Roman" w:hAnsi="Times New Roman" w:cs="Times New Roman"/>
          <w:sz w:val="24"/>
          <w:szCs w:val="24"/>
        </w:rPr>
        <w:t>Приобское</w:t>
      </w:r>
      <w:r w:rsidR="00BC6EA7" w:rsidRPr="00F1218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F12183" w:rsidRPr="00F12183" w:rsidRDefault="00F12183" w:rsidP="005A7F64">
      <w:pPr>
        <w:pStyle w:val="a5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F04492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 xml:space="preserve">Комиссия по оценке технического состояния автомобильных дорог, общего пользования местного значения муниципального образования </w:t>
      </w:r>
      <w:r w:rsidR="00C7639F">
        <w:rPr>
          <w:rFonts w:ascii="Times New Roman" w:hAnsi="Times New Roman" w:cs="Times New Roman"/>
        </w:rPr>
        <w:t xml:space="preserve">Приобское </w:t>
      </w:r>
      <w:r w:rsidR="00F04492" w:rsidRPr="00F12183">
        <w:rPr>
          <w:rFonts w:ascii="Times New Roman" w:hAnsi="Times New Roman" w:cs="Times New Roman"/>
        </w:rPr>
        <w:t xml:space="preserve"> сельское поселение</w:t>
      </w:r>
      <w:r w:rsidRPr="00F12183">
        <w:rPr>
          <w:rFonts w:ascii="Times New Roman" w:hAnsi="Times New Roman" w:cs="Times New Roman"/>
        </w:rPr>
        <w:t>,утвержденная постановлением администр</w:t>
      </w:r>
      <w:r w:rsidR="00F04492" w:rsidRPr="00F12183">
        <w:rPr>
          <w:rFonts w:ascii="Times New Roman" w:hAnsi="Times New Roman" w:cs="Times New Roman"/>
        </w:rPr>
        <w:t xml:space="preserve">ации </w:t>
      </w:r>
      <w:r w:rsidR="00C7639F">
        <w:rPr>
          <w:rFonts w:ascii="Times New Roman" w:hAnsi="Times New Roman" w:cs="Times New Roman"/>
        </w:rPr>
        <w:t>Приобский</w:t>
      </w:r>
      <w:r w:rsidR="00F04492" w:rsidRPr="00F12183">
        <w:rPr>
          <w:rFonts w:ascii="Times New Roman" w:hAnsi="Times New Roman" w:cs="Times New Roman"/>
        </w:rPr>
        <w:t xml:space="preserve"> сельсовет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 xml:space="preserve"> от _______ г. N __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в составе: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председателя комиссии: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секретарь комиссии: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членов комиссии: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Рассмотрев представленную документацию:</w:t>
      </w:r>
    </w:p>
    <w:p w:rsidR="00BA10C0" w:rsidRPr="00F12183" w:rsidRDefault="00BA10C0" w:rsidP="005A7F64">
      <w:pPr>
        <w:pStyle w:val="a5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___________________________________________________</w:t>
      </w:r>
    </w:p>
    <w:p w:rsidR="00BA10C0" w:rsidRPr="00F12183" w:rsidRDefault="00BA10C0" w:rsidP="00BA10C0">
      <w:pPr>
        <w:jc w:val="both"/>
        <w:rPr>
          <w:rFonts w:ascii="Times New Roman" w:hAnsi="Times New Roman" w:cs="Times New Roman"/>
        </w:rPr>
      </w:pP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и проведя визуальное обследование объекта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____________________________________________________</w:t>
      </w:r>
    </w:p>
    <w:p w:rsidR="00BA10C0" w:rsidRPr="00F12183" w:rsidRDefault="00BA10C0" w:rsidP="00BA10C0">
      <w:pPr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(указать наименование объекта и его функциональное назначение)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по адресу: ________________________________________________________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год ввода в эксплуатацию _________,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 xml:space="preserve">дата последнего ремонта, реконструкции _________, протяженность ____________ </w:t>
      </w:r>
      <w:proofErr w:type="gramStart"/>
      <w:r w:rsidRPr="00F12183">
        <w:rPr>
          <w:rFonts w:ascii="Times New Roman" w:hAnsi="Times New Roman" w:cs="Times New Roman"/>
        </w:rPr>
        <w:t>км</w:t>
      </w:r>
      <w:proofErr w:type="gramEnd"/>
      <w:r w:rsidRPr="00F12183">
        <w:rPr>
          <w:rFonts w:ascii="Times New Roman" w:hAnsi="Times New Roman" w:cs="Times New Roman"/>
        </w:rPr>
        <w:t>.,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Комиссия установила следующее: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ширина проезжей части и земляного полотна ________________________________;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габариты искусственных дорожных сооружений _____________________________;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наличие элементов водоотвода ____________________________________________;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наличие элементов обустройства дороги и технических средств организации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дорожного движения___________________________________________________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Заключение: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1. Заключение по оценке технического состояния объекта: __________________________________________________________________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2. Предложения по устранению недостатков, сроки их проведения, конкретные исполнители:____________________________________________</w:t>
      </w:r>
    </w:p>
    <w:p w:rsidR="00F12183" w:rsidRPr="00F12183" w:rsidRDefault="00F12183" w:rsidP="00BA10C0">
      <w:pPr>
        <w:pStyle w:val="a5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Председатель комиссии    ____________________   /____________________/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lastRenderedPageBreak/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Секретарь комиссии    ____________________   /____________________/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BA10C0" w:rsidRPr="00F12183" w:rsidRDefault="00BA10C0" w:rsidP="00BA10C0">
      <w:pPr>
        <w:jc w:val="both"/>
        <w:rPr>
          <w:rFonts w:ascii="Times New Roman" w:hAnsi="Times New Roman" w:cs="Times New Roman"/>
        </w:rPr>
      </w:pP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Члены комиссии                ____________________   /____________________/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____________________   /____________________/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____________________   /____________________/</w:t>
      </w:r>
    </w:p>
    <w:p w:rsidR="00BA10C0" w:rsidRPr="00F12183" w:rsidRDefault="00BA10C0" w:rsidP="00BA10C0">
      <w:pPr>
        <w:pStyle w:val="a5"/>
        <w:jc w:val="both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</w:rPr>
        <w:t>                                                               (подпись)                                (Ф.И.О.)</w:t>
      </w:r>
    </w:p>
    <w:p w:rsidR="00BA10C0" w:rsidRPr="00F12183" w:rsidRDefault="00BA10C0" w:rsidP="00BA10C0">
      <w:pPr>
        <w:rPr>
          <w:rFonts w:ascii="Times New Roman" w:hAnsi="Times New Roman" w:cs="Times New Roman"/>
          <w:lang w:eastAsia="ru-RU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C7639F" w:rsidRDefault="00C7639F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</w:p>
    <w:p w:rsidR="00BA10C0" w:rsidRPr="00F12183" w:rsidRDefault="00BA10C0" w:rsidP="00F12183">
      <w:pPr>
        <w:spacing w:after="0"/>
        <w:ind w:left="7090" w:firstLine="709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lastRenderedPageBreak/>
        <w:t>Приложение № 3</w:t>
      </w:r>
    </w:p>
    <w:p w:rsidR="00BA10C0" w:rsidRPr="00F12183" w:rsidRDefault="00BA10C0" w:rsidP="00BA10C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A10C0" w:rsidRPr="00F12183" w:rsidRDefault="00BA10C0" w:rsidP="00F044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2183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2D67BC">
        <w:rPr>
          <w:rFonts w:ascii="Times New Roman" w:hAnsi="Times New Roman" w:cs="Times New Roman"/>
          <w:sz w:val="20"/>
          <w:szCs w:val="20"/>
        </w:rPr>
        <w:t xml:space="preserve">Приобского </w:t>
      </w:r>
      <w:r w:rsidR="00F04492" w:rsidRPr="00F12183">
        <w:rPr>
          <w:rFonts w:ascii="Times New Roman" w:hAnsi="Times New Roman" w:cs="Times New Roman"/>
          <w:sz w:val="20"/>
          <w:szCs w:val="20"/>
        </w:rPr>
        <w:t>сельсовета</w:t>
      </w:r>
    </w:p>
    <w:p w:rsidR="00BA10C0" w:rsidRPr="00F12183" w:rsidRDefault="00F04492" w:rsidP="00BA10C0">
      <w:pPr>
        <w:jc w:val="right"/>
        <w:rPr>
          <w:rFonts w:ascii="Times New Roman" w:hAnsi="Times New Roman" w:cs="Times New Roman"/>
        </w:rPr>
      </w:pPr>
      <w:r w:rsidRPr="00F12183">
        <w:rPr>
          <w:rFonts w:ascii="Times New Roman" w:hAnsi="Times New Roman" w:cs="Times New Roman"/>
          <w:sz w:val="20"/>
          <w:szCs w:val="20"/>
        </w:rPr>
        <w:t xml:space="preserve">от </w:t>
      </w:r>
      <w:r w:rsidR="002D67BC">
        <w:rPr>
          <w:rFonts w:ascii="Times New Roman" w:hAnsi="Times New Roman" w:cs="Times New Roman"/>
          <w:sz w:val="20"/>
          <w:szCs w:val="20"/>
        </w:rPr>
        <w:t>24</w:t>
      </w:r>
      <w:r w:rsidRPr="00F12183">
        <w:rPr>
          <w:rFonts w:ascii="Times New Roman" w:hAnsi="Times New Roman" w:cs="Times New Roman"/>
          <w:sz w:val="20"/>
          <w:szCs w:val="20"/>
        </w:rPr>
        <w:t>.04.2023</w:t>
      </w:r>
      <w:r w:rsidR="00BA10C0" w:rsidRPr="00F12183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F12183">
        <w:rPr>
          <w:rFonts w:ascii="Times New Roman" w:hAnsi="Times New Roman" w:cs="Times New Roman"/>
          <w:sz w:val="20"/>
          <w:szCs w:val="20"/>
        </w:rPr>
        <w:t>1</w:t>
      </w:r>
      <w:r w:rsidR="002D67BC">
        <w:rPr>
          <w:rFonts w:ascii="Times New Roman" w:hAnsi="Times New Roman" w:cs="Times New Roman"/>
          <w:sz w:val="20"/>
          <w:szCs w:val="20"/>
        </w:rPr>
        <w:t>8</w:t>
      </w:r>
    </w:p>
    <w:p w:rsidR="00BA10C0" w:rsidRPr="00F12183" w:rsidRDefault="00BA10C0" w:rsidP="00BA10C0">
      <w:pPr>
        <w:rPr>
          <w:rFonts w:ascii="Times New Roman" w:hAnsi="Times New Roman" w:cs="Times New Roman"/>
        </w:rPr>
      </w:pPr>
    </w:p>
    <w:p w:rsidR="00BA10C0" w:rsidRPr="00F12183" w:rsidRDefault="00BA10C0" w:rsidP="00BA10C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83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F04492" w:rsidRPr="00F12183" w:rsidRDefault="00BA10C0" w:rsidP="00F04492">
      <w:pPr>
        <w:tabs>
          <w:tab w:val="left" w:pos="0"/>
          <w:tab w:val="left" w:pos="5760"/>
          <w:tab w:val="left" w:pos="6120"/>
        </w:tabs>
        <w:spacing w:after="0" w:line="240" w:lineRule="auto"/>
        <w:ind w:right="-5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12183">
        <w:rPr>
          <w:rFonts w:ascii="Times New Roman" w:hAnsi="Times New Roman" w:cs="Times New Roman"/>
          <w:b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2D67BC">
        <w:rPr>
          <w:rFonts w:ascii="Times New Roman" w:eastAsiaTheme="minorEastAsia" w:hAnsi="Times New Roman" w:cs="Times New Roman"/>
          <w:b/>
          <w:sz w:val="24"/>
          <w:szCs w:val="24"/>
        </w:rPr>
        <w:t>Приобского</w:t>
      </w:r>
      <w:r w:rsidR="00F04492" w:rsidRPr="00F1218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сельсовета Быстроистокского района Алтайского края.</w:t>
      </w:r>
    </w:p>
    <w:p w:rsidR="00BA10C0" w:rsidRPr="00F12183" w:rsidRDefault="00BA10C0" w:rsidP="00F044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5"/>
        <w:gridCol w:w="7376"/>
      </w:tblGrid>
      <w:tr w:rsidR="00BA10C0" w:rsidRPr="00F12183" w:rsidTr="00F12183">
        <w:trPr>
          <w:trHeight w:val="712"/>
          <w:tblCellSpacing w:w="0" w:type="dxa"/>
        </w:trPr>
        <w:tc>
          <w:tcPr>
            <w:tcW w:w="2085" w:type="dxa"/>
          </w:tcPr>
          <w:p w:rsidR="00BA10C0" w:rsidRPr="00F12183" w:rsidRDefault="00BA10C0" w:rsidP="00F12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комиссии:</w:t>
            </w:r>
          </w:p>
          <w:p w:rsidR="00BA10C0" w:rsidRPr="00F12183" w:rsidRDefault="00BA10C0" w:rsidP="00F12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BA10C0" w:rsidRPr="00F12183" w:rsidRDefault="00F04492" w:rsidP="002D67BC">
            <w:pPr>
              <w:numPr>
                <w:ilvl w:val="0"/>
                <w:numId w:val="8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Приобского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С.Н.Симоненко</w:t>
            </w:r>
          </w:p>
        </w:tc>
      </w:tr>
      <w:tr w:rsidR="00BA10C0" w:rsidRPr="00F12183" w:rsidTr="00F12183">
        <w:trPr>
          <w:trHeight w:val="641"/>
          <w:tblCellSpacing w:w="0" w:type="dxa"/>
        </w:trPr>
        <w:tc>
          <w:tcPr>
            <w:tcW w:w="2085" w:type="dxa"/>
          </w:tcPr>
          <w:p w:rsidR="00BA10C0" w:rsidRPr="00F12183" w:rsidRDefault="00BA10C0" w:rsidP="00F121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7376" w:type="dxa"/>
          </w:tcPr>
          <w:p w:rsidR="00BA10C0" w:rsidRPr="00F12183" w:rsidRDefault="00F04492" w:rsidP="002D67BC">
            <w:pPr>
              <w:numPr>
                <w:ilvl w:val="0"/>
                <w:numId w:val="8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D67BC">
              <w:rPr>
                <w:rFonts w:ascii="Times New Roman" w:hAnsi="Times New Roman" w:cs="Times New Roman"/>
                <w:sz w:val="24"/>
                <w:szCs w:val="24"/>
              </w:rPr>
              <w:t>С.В.Шапорева</w:t>
            </w:r>
            <w:proofErr w:type="spellEnd"/>
          </w:p>
        </w:tc>
      </w:tr>
    </w:tbl>
    <w:p w:rsidR="00BA10C0" w:rsidRPr="00F12183" w:rsidRDefault="00BA10C0" w:rsidP="00F12183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F12183">
        <w:rPr>
          <w:rFonts w:ascii="Times New Roman" w:hAnsi="Times New Roman" w:cs="Times New Roman"/>
          <w:bCs/>
          <w:sz w:val="24"/>
          <w:szCs w:val="24"/>
        </w:rPr>
        <w:t xml:space="preserve">Члены </w:t>
      </w:r>
    </w:p>
    <w:p w:rsidR="00BA10C0" w:rsidRPr="00F12183" w:rsidRDefault="00BA10C0" w:rsidP="00F1218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12183">
        <w:rPr>
          <w:rFonts w:ascii="Times New Roman" w:hAnsi="Times New Roman" w:cs="Times New Roman"/>
          <w:bCs/>
          <w:sz w:val="24"/>
          <w:szCs w:val="24"/>
        </w:rPr>
        <w:t>комиссии:</w:t>
      </w: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85"/>
        <w:gridCol w:w="7376"/>
      </w:tblGrid>
      <w:tr w:rsidR="00BA10C0" w:rsidRPr="00F12183" w:rsidTr="00507DBD">
        <w:trPr>
          <w:tblCellSpacing w:w="0" w:type="dxa"/>
        </w:trPr>
        <w:tc>
          <w:tcPr>
            <w:tcW w:w="2085" w:type="dxa"/>
          </w:tcPr>
          <w:p w:rsidR="00BA10C0" w:rsidRPr="00F12183" w:rsidRDefault="00BA10C0" w:rsidP="00F12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C0" w:rsidRPr="00F12183" w:rsidRDefault="00BA10C0" w:rsidP="00F12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BA10C0" w:rsidRPr="00F12183" w:rsidRDefault="00F04492" w:rsidP="00F12183">
            <w:pPr>
              <w:numPr>
                <w:ilvl w:val="0"/>
                <w:numId w:val="8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Приобская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ОСШ» 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  <w:p w:rsidR="00BA10C0" w:rsidRPr="00F12183" w:rsidRDefault="00F04492" w:rsidP="002D67BC">
            <w:pPr>
              <w:numPr>
                <w:ilvl w:val="0"/>
                <w:numId w:val="8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УУП по 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Приобскому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</w:t>
            </w:r>
            <w:r w:rsidR="002D67BC">
              <w:rPr>
                <w:rFonts w:ascii="Times New Roman" w:hAnsi="Times New Roman" w:cs="Times New Roman"/>
                <w:sz w:val="24"/>
                <w:szCs w:val="24"/>
              </w:rPr>
              <w:t>Ю.Н.Мурашкин</w:t>
            </w:r>
            <w:r w:rsidRPr="00F121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BA10C0" w:rsidRPr="00F12183" w:rsidTr="00507DBD">
        <w:trPr>
          <w:tblCellSpacing w:w="0" w:type="dxa"/>
        </w:trPr>
        <w:tc>
          <w:tcPr>
            <w:tcW w:w="2085" w:type="dxa"/>
          </w:tcPr>
          <w:p w:rsidR="00BA10C0" w:rsidRPr="00F12183" w:rsidRDefault="00BA10C0" w:rsidP="00F12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BA10C0" w:rsidRPr="00F12183" w:rsidRDefault="002D67BC" w:rsidP="00F12183">
            <w:pPr>
              <w:numPr>
                <w:ilvl w:val="0"/>
                <w:numId w:val="8"/>
              </w:numPr>
              <w:spacing w:after="0" w:line="240" w:lineRule="auto"/>
              <w:ind w:left="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сельского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депутатовС.В</w:t>
            </w:r>
            <w:r w:rsidR="00F04492" w:rsidRPr="00F12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proofErr w:type="spellEnd"/>
          </w:p>
          <w:p w:rsidR="00BA10C0" w:rsidRPr="00F12183" w:rsidRDefault="00BA10C0" w:rsidP="00F1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C0" w:rsidRPr="00F12183" w:rsidRDefault="00BA10C0" w:rsidP="00F12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AD3" w:rsidRPr="00BA10C0" w:rsidRDefault="00713AD3" w:rsidP="00BA10C0">
      <w:pPr>
        <w:tabs>
          <w:tab w:val="left" w:pos="1834"/>
        </w:tabs>
      </w:pPr>
    </w:p>
    <w:sectPr w:rsidR="00713AD3" w:rsidRPr="00BA10C0" w:rsidSect="007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95" w:rsidRDefault="009C2695" w:rsidP="00F12183">
      <w:pPr>
        <w:spacing w:after="0" w:line="240" w:lineRule="auto"/>
      </w:pPr>
      <w:r>
        <w:separator/>
      </w:r>
    </w:p>
  </w:endnote>
  <w:endnote w:type="continuationSeparator" w:id="1">
    <w:p w:rsidR="009C2695" w:rsidRDefault="009C2695" w:rsidP="00F1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95" w:rsidRDefault="009C2695" w:rsidP="00F12183">
      <w:pPr>
        <w:spacing w:after="0" w:line="240" w:lineRule="auto"/>
      </w:pPr>
      <w:r>
        <w:separator/>
      </w:r>
    </w:p>
  </w:footnote>
  <w:footnote w:type="continuationSeparator" w:id="1">
    <w:p w:rsidR="009C2695" w:rsidRDefault="009C2695" w:rsidP="00F1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FF146F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B4C1A71"/>
    <w:multiLevelType w:val="hybridMultilevel"/>
    <w:tmpl w:val="0EB0BD2E"/>
    <w:lvl w:ilvl="0" w:tplc="4F388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7FA8"/>
    <w:multiLevelType w:val="hybridMultilevel"/>
    <w:tmpl w:val="36B6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62617"/>
    <w:multiLevelType w:val="hybridMultilevel"/>
    <w:tmpl w:val="F9D40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0A480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8537B3"/>
    <w:multiLevelType w:val="hybridMultilevel"/>
    <w:tmpl w:val="FB22CC3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DEA58B3"/>
    <w:multiLevelType w:val="hybridMultilevel"/>
    <w:tmpl w:val="3918A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723793"/>
    <w:multiLevelType w:val="hybridMultilevel"/>
    <w:tmpl w:val="E2546874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B7888BF8">
      <w:start w:val="1"/>
      <w:numFmt w:val="decimal"/>
      <w:lvlText w:val="%2)"/>
      <w:lvlJc w:val="left"/>
      <w:pPr>
        <w:ind w:left="199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7E8C1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C0"/>
    <w:rsid w:val="00036AA8"/>
    <w:rsid w:val="00255975"/>
    <w:rsid w:val="002D67BC"/>
    <w:rsid w:val="0043244C"/>
    <w:rsid w:val="004607EF"/>
    <w:rsid w:val="004D2E66"/>
    <w:rsid w:val="005A7F64"/>
    <w:rsid w:val="005C6398"/>
    <w:rsid w:val="006E0B69"/>
    <w:rsid w:val="00713AD3"/>
    <w:rsid w:val="00782F2C"/>
    <w:rsid w:val="00870937"/>
    <w:rsid w:val="008F54AE"/>
    <w:rsid w:val="00936B11"/>
    <w:rsid w:val="009C2695"/>
    <w:rsid w:val="00B1548F"/>
    <w:rsid w:val="00BA10C0"/>
    <w:rsid w:val="00BC6EA7"/>
    <w:rsid w:val="00C7639F"/>
    <w:rsid w:val="00E31B77"/>
    <w:rsid w:val="00E475A6"/>
    <w:rsid w:val="00ED0B2C"/>
    <w:rsid w:val="00EE4538"/>
    <w:rsid w:val="00F04492"/>
    <w:rsid w:val="00F1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A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48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A10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A10C0"/>
    <w:pPr>
      <w:ind w:left="720"/>
      <w:contextualSpacing/>
    </w:pPr>
  </w:style>
  <w:style w:type="character" w:customStyle="1" w:styleId="fontstyle01">
    <w:name w:val="fontstyle01"/>
    <w:rsid w:val="00BA10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BA1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1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1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1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4A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A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48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A10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A10C0"/>
    <w:pPr>
      <w:ind w:left="720"/>
      <w:contextualSpacing/>
    </w:pPr>
  </w:style>
  <w:style w:type="character" w:customStyle="1" w:styleId="fontstyle01">
    <w:name w:val="fontstyle01"/>
    <w:rsid w:val="00BA10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Прижатый влево"/>
    <w:basedOn w:val="a"/>
    <w:next w:val="a"/>
    <w:uiPriority w:val="99"/>
    <w:rsid w:val="00BA1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1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1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1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4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2023-04-27T07:19:00Z</cp:lastPrinted>
  <dcterms:created xsi:type="dcterms:W3CDTF">2025-04-23T06:34:00Z</dcterms:created>
  <dcterms:modified xsi:type="dcterms:W3CDTF">2025-04-24T02:46:00Z</dcterms:modified>
</cp:coreProperties>
</file>